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76" w:rsidRPr="001624B3" w:rsidRDefault="000B541E" w:rsidP="004B4EDB">
      <w:pPr>
        <w:pStyle w:val="Pamatteksts"/>
        <w:spacing w:after="0"/>
        <w:jc w:val="right"/>
        <w:rPr>
          <w:rFonts w:ascii="Arial Narrow" w:hAnsi="Arial Narrow"/>
          <w:lang w:val="lv-LV"/>
        </w:rPr>
      </w:pPr>
      <w:r w:rsidRPr="001624B3">
        <w:rPr>
          <w:rFonts w:ascii="Arial Narrow" w:hAnsi="Arial Narrow"/>
          <w:lang w:val="lv-LV"/>
        </w:rPr>
        <w:t>APSTIPRINĀTS</w:t>
      </w:r>
    </w:p>
    <w:p w:rsidR="00B708CC" w:rsidRPr="001624B3" w:rsidRDefault="00E870CF" w:rsidP="004B4EDB">
      <w:pPr>
        <w:pStyle w:val="Pamatteksts"/>
        <w:spacing w:after="0"/>
        <w:jc w:val="right"/>
        <w:rPr>
          <w:rFonts w:ascii="Arial Narrow" w:hAnsi="Arial Narrow"/>
          <w:lang w:val="lv-LV"/>
        </w:rPr>
      </w:pPr>
      <w:r w:rsidRPr="001624B3">
        <w:rPr>
          <w:rFonts w:ascii="Arial Narrow" w:hAnsi="Arial Narrow"/>
          <w:lang w:val="lv-LV"/>
        </w:rPr>
        <w:t xml:space="preserve"> ar Nacionālā kino centra</w:t>
      </w:r>
      <w:r w:rsidR="00801E6D" w:rsidRPr="001624B3">
        <w:rPr>
          <w:rFonts w:ascii="Arial Narrow" w:hAnsi="Arial Narrow"/>
          <w:lang w:val="lv-LV"/>
        </w:rPr>
        <w:t xml:space="preserve"> vadītājas</w:t>
      </w:r>
      <w:r w:rsidR="009F6D23" w:rsidRPr="001624B3">
        <w:rPr>
          <w:rFonts w:ascii="Arial Narrow" w:hAnsi="Arial Narrow"/>
          <w:lang w:val="lv-LV"/>
        </w:rPr>
        <w:t xml:space="preserve"> </w:t>
      </w:r>
      <w:r w:rsidR="005878DF" w:rsidRPr="001624B3">
        <w:rPr>
          <w:rFonts w:ascii="Arial Narrow" w:hAnsi="Arial Narrow"/>
          <w:lang w:val="lv-LV"/>
        </w:rPr>
        <w:t>05.12.20</w:t>
      </w:r>
      <w:r w:rsidR="00D87DCC" w:rsidRPr="001624B3">
        <w:rPr>
          <w:rFonts w:ascii="Arial Narrow" w:hAnsi="Arial Narrow"/>
          <w:lang w:val="lv-LV"/>
        </w:rPr>
        <w:t>19</w:t>
      </w:r>
      <w:r w:rsidR="00801E6D" w:rsidRPr="001624B3">
        <w:rPr>
          <w:rFonts w:ascii="Arial Narrow" w:hAnsi="Arial Narrow"/>
          <w:lang w:val="lv-LV"/>
        </w:rPr>
        <w:t xml:space="preserve">. </w:t>
      </w:r>
      <w:r w:rsidR="00347D3D" w:rsidRPr="001624B3">
        <w:rPr>
          <w:rFonts w:ascii="Arial Narrow" w:hAnsi="Arial Narrow"/>
          <w:lang w:val="lv-LV"/>
        </w:rPr>
        <w:t>rīkojumu Nr.</w:t>
      </w:r>
      <w:r w:rsidR="00D87B42" w:rsidRPr="001624B3">
        <w:rPr>
          <w:rFonts w:ascii="Arial Narrow" w:hAnsi="Arial Narrow"/>
          <w:lang w:val="lv-LV"/>
        </w:rPr>
        <w:t>70</w:t>
      </w:r>
    </w:p>
    <w:p w:rsidR="001624B3" w:rsidRPr="00794D80" w:rsidRDefault="001624B3" w:rsidP="004B4EDB">
      <w:pPr>
        <w:pStyle w:val="Pamatteksts"/>
        <w:spacing w:after="0"/>
        <w:jc w:val="right"/>
        <w:rPr>
          <w:rFonts w:ascii="Arial Narrow" w:hAnsi="Arial Narrow"/>
          <w:sz w:val="24"/>
          <w:szCs w:val="24"/>
          <w:lang w:val="lv-LV"/>
        </w:rPr>
      </w:pPr>
      <w:r>
        <w:rPr>
          <w:rFonts w:ascii="Arial Narrow" w:hAnsi="Arial Narrow"/>
          <w:lang w:val="lv-LV"/>
        </w:rPr>
        <w:t>Grozījumi ar</w:t>
      </w:r>
      <w:r w:rsidRPr="001B48DB">
        <w:rPr>
          <w:rFonts w:ascii="Arial Narrow" w:hAnsi="Arial Narrow"/>
          <w:lang w:val="lv-LV"/>
        </w:rPr>
        <w:t xml:space="preserve"> </w:t>
      </w:r>
      <w:r>
        <w:rPr>
          <w:rFonts w:ascii="Arial Narrow" w:hAnsi="Arial Narrow"/>
          <w:lang w:val="lv-LV"/>
        </w:rPr>
        <w:t>26.03.2020</w:t>
      </w:r>
      <w:r w:rsidRPr="001B48DB">
        <w:rPr>
          <w:rFonts w:ascii="Arial Narrow" w:hAnsi="Arial Narrow"/>
          <w:lang w:val="lv-LV"/>
        </w:rPr>
        <w:t>. rīkojumu Nr.</w:t>
      </w:r>
      <w:r w:rsidR="00C12507">
        <w:rPr>
          <w:rFonts w:ascii="Arial Narrow" w:hAnsi="Arial Narrow"/>
          <w:lang w:val="lv-LV"/>
        </w:rPr>
        <w:t>16</w:t>
      </w:r>
    </w:p>
    <w:p w:rsidR="00C47387" w:rsidRPr="00794D80" w:rsidRDefault="00C47387" w:rsidP="004B4EDB">
      <w:pPr>
        <w:pStyle w:val="Pamatteksts"/>
        <w:spacing w:after="0"/>
        <w:ind w:firstLine="720"/>
        <w:jc w:val="right"/>
        <w:rPr>
          <w:rFonts w:ascii="Arial Narrow" w:hAnsi="Arial Narrow"/>
          <w:sz w:val="24"/>
          <w:szCs w:val="24"/>
          <w:lang w:val="lv-LV"/>
        </w:rPr>
      </w:pPr>
    </w:p>
    <w:p w:rsidR="00706900" w:rsidRPr="00794D80" w:rsidRDefault="00706900" w:rsidP="004B4EDB">
      <w:pPr>
        <w:pStyle w:val="Pamatteksts"/>
        <w:spacing w:after="0"/>
        <w:jc w:val="center"/>
        <w:rPr>
          <w:rFonts w:ascii="Arial Narrow" w:hAnsi="Arial Narrow"/>
          <w:b/>
          <w:bCs/>
          <w:caps/>
          <w:sz w:val="24"/>
          <w:szCs w:val="24"/>
          <w:lang w:val="lv-LV"/>
        </w:rPr>
      </w:pPr>
    </w:p>
    <w:p w:rsidR="00957064" w:rsidRPr="00794D80" w:rsidRDefault="00EE5334" w:rsidP="004B4EDB">
      <w:pPr>
        <w:pStyle w:val="Pamatteksts"/>
        <w:spacing w:after="0"/>
        <w:jc w:val="center"/>
        <w:rPr>
          <w:rFonts w:ascii="Arial Narrow" w:hAnsi="Arial Narrow"/>
          <w:b/>
          <w:bCs/>
          <w:caps/>
          <w:sz w:val="24"/>
          <w:szCs w:val="24"/>
          <w:lang w:val="lv-LV"/>
        </w:rPr>
      </w:pPr>
      <w:r w:rsidRPr="00794D80">
        <w:rPr>
          <w:rFonts w:ascii="Arial Narrow" w:hAnsi="Arial Narrow"/>
          <w:b/>
          <w:bCs/>
          <w:caps/>
          <w:sz w:val="24"/>
          <w:szCs w:val="24"/>
          <w:lang w:val="lv-LV"/>
        </w:rPr>
        <w:t>20</w:t>
      </w:r>
      <w:r w:rsidR="005878DF">
        <w:rPr>
          <w:rFonts w:ascii="Arial Narrow" w:hAnsi="Arial Narrow"/>
          <w:b/>
          <w:bCs/>
          <w:caps/>
          <w:sz w:val="24"/>
          <w:szCs w:val="24"/>
          <w:lang w:val="lv-LV"/>
        </w:rPr>
        <w:t>20</w:t>
      </w:r>
      <w:r w:rsidR="005C428E" w:rsidRPr="00794D80">
        <w:rPr>
          <w:rFonts w:ascii="Arial Narrow" w:hAnsi="Arial Narrow"/>
          <w:b/>
          <w:bCs/>
          <w:caps/>
          <w:sz w:val="24"/>
          <w:szCs w:val="24"/>
          <w:lang w:val="lv-LV"/>
        </w:rPr>
        <w:t>.</w:t>
      </w:r>
      <w:r w:rsidR="00E54E9B" w:rsidRPr="00794D80">
        <w:rPr>
          <w:rFonts w:ascii="Arial Narrow" w:hAnsi="Arial Narrow"/>
          <w:b/>
          <w:bCs/>
          <w:caps/>
          <w:sz w:val="24"/>
          <w:szCs w:val="24"/>
          <w:lang w:val="lv-LV"/>
        </w:rPr>
        <w:t xml:space="preserve"> </w:t>
      </w:r>
      <w:r w:rsidR="005C428E" w:rsidRPr="00794D80">
        <w:rPr>
          <w:rFonts w:ascii="Arial Narrow" w:hAnsi="Arial Narrow"/>
          <w:b/>
          <w:bCs/>
          <w:caps/>
          <w:sz w:val="24"/>
          <w:szCs w:val="24"/>
          <w:lang w:val="lv-LV"/>
        </w:rPr>
        <w:t xml:space="preserve">gada KONKURSs </w:t>
      </w:r>
    </w:p>
    <w:p w:rsidR="00B024C4" w:rsidRPr="00794D80" w:rsidRDefault="00F417CC" w:rsidP="004B4EDB">
      <w:pPr>
        <w:pStyle w:val="Pamatteksts"/>
        <w:spacing w:after="0"/>
        <w:jc w:val="center"/>
        <w:rPr>
          <w:rFonts w:ascii="Arial Narrow" w:hAnsi="Arial Narrow"/>
          <w:b/>
          <w:bCs/>
          <w:caps/>
          <w:sz w:val="24"/>
          <w:szCs w:val="24"/>
          <w:lang w:val="lv-LV"/>
        </w:rPr>
      </w:pPr>
      <w:r w:rsidRPr="00794D80">
        <w:rPr>
          <w:rFonts w:ascii="Arial Narrow" w:hAnsi="Arial Narrow"/>
          <w:b/>
          <w:bCs/>
          <w:caps/>
          <w:sz w:val="24"/>
          <w:szCs w:val="24"/>
          <w:lang w:val="lv-LV"/>
        </w:rPr>
        <w:t>LATVIJAS</w:t>
      </w:r>
      <w:r w:rsidR="00957064" w:rsidRPr="00794D80">
        <w:rPr>
          <w:rFonts w:ascii="Arial Narrow" w:hAnsi="Arial Narrow"/>
          <w:b/>
          <w:bCs/>
          <w:caps/>
          <w:sz w:val="24"/>
          <w:szCs w:val="24"/>
          <w:lang w:val="lv-LV"/>
        </w:rPr>
        <w:t xml:space="preserve"> </w:t>
      </w:r>
      <w:r w:rsidR="00B024C4" w:rsidRPr="00794D80">
        <w:rPr>
          <w:rFonts w:ascii="Arial Narrow" w:hAnsi="Arial Narrow"/>
          <w:b/>
          <w:bCs/>
          <w:caps/>
          <w:sz w:val="24"/>
          <w:szCs w:val="24"/>
          <w:lang w:val="lv-LV"/>
        </w:rPr>
        <w:t xml:space="preserve">FILMU </w:t>
      </w:r>
      <w:r w:rsidR="00EE5334" w:rsidRPr="00794D80">
        <w:rPr>
          <w:rFonts w:ascii="Arial Narrow" w:hAnsi="Arial Narrow"/>
          <w:b/>
          <w:bCs/>
          <w:caps/>
          <w:sz w:val="24"/>
          <w:szCs w:val="24"/>
          <w:lang w:val="lv-LV"/>
        </w:rPr>
        <w:t>mā</w:t>
      </w:r>
      <w:r w:rsidR="00B63446" w:rsidRPr="00794D80">
        <w:rPr>
          <w:rFonts w:ascii="Arial Narrow" w:hAnsi="Arial Narrow"/>
          <w:b/>
          <w:bCs/>
          <w:caps/>
          <w:sz w:val="24"/>
          <w:szCs w:val="24"/>
          <w:lang w:val="lv-LV"/>
        </w:rPr>
        <w:t>rketinga</w:t>
      </w:r>
      <w:r w:rsidR="00B024C4" w:rsidRPr="00794D80">
        <w:rPr>
          <w:rFonts w:ascii="Arial Narrow" w:hAnsi="Arial Narrow"/>
          <w:b/>
          <w:bCs/>
          <w:caps/>
          <w:sz w:val="24"/>
          <w:szCs w:val="24"/>
          <w:lang w:val="lv-LV"/>
        </w:rPr>
        <w:t xml:space="preserve">, </w:t>
      </w:r>
      <w:r w:rsidR="00480D46" w:rsidRPr="00794D80">
        <w:rPr>
          <w:rFonts w:ascii="Arial Narrow" w:hAnsi="Arial Narrow"/>
          <w:b/>
          <w:bCs/>
          <w:caps/>
          <w:sz w:val="24"/>
          <w:szCs w:val="24"/>
          <w:lang w:val="lv-LV"/>
        </w:rPr>
        <w:t xml:space="preserve">nozares profesionāļu </w:t>
      </w:r>
      <w:r w:rsidR="00AD68B5" w:rsidRPr="00794D80">
        <w:rPr>
          <w:rFonts w:ascii="Arial Narrow" w:hAnsi="Arial Narrow"/>
          <w:b/>
          <w:bCs/>
          <w:caps/>
          <w:sz w:val="24"/>
          <w:szCs w:val="24"/>
          <w:lang w:val="lv-LV"/>
        </w:rPr>
        <w:t>tālākizglītības</w:t>
      </w:r>
    </w:p>
    <w:p w:rsidR="00F417CC" w:rsidRPr="00794D80" w:rsidRDefault="00AD68B5" w:rsidP="004B4EDB">
      <w:pPr>
        <w:pStyle w:val="Pamatteksts"/>
        <w:spacing w:after="0"/>
        <w:jc w:val="center"/>
        <w:rPr>
          <w:rFonts w:ascii="Arial Narrow" w:hAnsi="Arial Narrow"/>
          <w:b/>
          <w:bCs/>
          <w:caps/>
          <w:sz w:val="24"/>
          <w:szCs w:val="24"/>
          <w:lang w:val="lv-LV"/>
        </w:rPr>
      </w:pPr>
      <w:r w:rsidRPr="00794D80">
        <w:rPr>
          <w:rFonts w:ascii="Arial Narrow" w:hAnsi="Arial Narrow"/>
          <w:b/>
          <w:bCs/>
          <w:caps/>
          <w:sz w:val="24"/>
          <w:szCs w:val="24"/>
          <w:lang w:val="lv-LV"/>
        </w:rPr>
        <w:t xml:space="preserve"> </w:t>
      </w:r>
      <w:r w:rsidR="00B024C4" w:rsidRPr="00794D80">
        <w:rPr>
          <w:rFonts w:ascii="Arial Narrow" w:hAnsi="Arial Narrow"/>
          <w:b/>
          <w:bCs/>
          <w:caps/>
          <w:sz w:val="24"/>
          <w:szCs w:val="24"/>
          <w:lang w:val="lv-LV"/>
        </w:rPr>
        <w:t xml:space="preserve">un industrijas pasākumu </w:t>
      </w:r>
      <w:r w:rsidRPr="00794D80">
        <w:rPr>
          <w:rFonts w:ascii="Arial Narrow" w:hAnsi="Arial Narrow"/>
          <w:b/>
          <w:bCs/>
          <w:caps/>
          <w:sz w:val="24"/>
          <w:szCs w:val="24"/>
          <w:lang w:val="lv-LV"/>
        </w:rPr>
        <w:t>atbalstam</w:t>
      </w:r>
    </w:p>
    <w:p w:rsidR="00182B19" w:rsidRPr="00794D80" w:rsidRDefault="00182B19" w:rsidP="004B4EDB">
      <w:pPr>
        <w:pStyle w:val="Pamatteksts"/>
        <w:spacing w:after="0"/>
        <w:jc w:val="center"/>
        <w:rPr>
          <w:rFonts w:ascii="Arial Narrow" w:hAnsi="Arial Narrow"/>
          <w:b/>
          <w:bCs/>
          <w:caps/>
          <w:sz w:val="24"/>
          <w:szCs w:val="24"/>
          <w:lang w:val="lv-LV"/>
        </w:rPr>
      </w:pPr>
    </w:p>
    <w:p w:rsidR="005C428E" w:rsidRPr="00794D80" w:rsidRDefault="005C428E" w:rsidP="004B4EDB">
      <w:pPr>
        <w:pStyle w:val="Pamatteksts"/>
        <w:spacing w:after="0"/>
        <w:jc w:val="center"/>
        <w:rPr>
          <w:rFonts w:ascii="Arial Narrow" w:hAnsi="Arial Narrow"/>
          <w:b/>
          <w:bCs/>
          <w:sz w:val="24"/>
          <w:szCs w:val="24"/>
          <w:lang w:val="lv-LV"/>
        </w:rPr>
      </w:pPr>
      <w:smartTag w:uri="schemas-tilde-lv/tildestengine" w:element="veidnes">
        <w:smartTagPr>
          <w:attr w:name="id" w:val="-1"/>
          <w:attr w:name="baseform" w:val="nolikums"/>
          <w:attr w:name="text" w:val="NOLIKUMS&#10;"/>
        </w:smartTagPr>
        <w:r w:rsidRPr="00794D80">
          <w:rPr>
            <w:rFonts w:ascii="Arial Narrow" w:hAnsi="Arial Narrow"/>
            <w:b/>
            <w:bCs/>
            <w:sz w:val="24"/>
            <w:szCs w:val="24"/>
            <w:lang w:val="lv-LV"/>
          </w:rPr>
          <w:t>NOLIKUMS</w:t>
        </w:r>
      </w:smartTag>
    </w:p>
    <w:p w:rsidR="000B541E" w:rsidRPr="00794D80" w:rsidRDefault="00286DF3" w:rsidP="004B4EDB">
      <w:pPr>
        <w:pStyle w:val="1paragrafs"/>
        <w:numPr>
          <w:ilvl w:val="0"/>
          <w:numId w:val="1"/>
        </w:numPr>
        <w:spacing w:before="0"/>
        <w:jc w:val="center"/>
        <w:rPr>
          <w:rFonts w:ascii="Arial Narrow" w:hAnsi="Arial Narrow"/>
          <w:b/>
          <w:bCs/>
          <w:szCs w:val="24"/>
        </w:rPr>
      </w:pPr>
      <w:r w:rsidRPr="00794D80">
        <w:rPr>
          <w:rFonts w:ascii="Arial Narrow" w:hAnsi="Arial Narrow"/>
          <w:b/>
          <w:bCs/>
          <w:szCs w:val="24"/>
        </w:rPr>
        <w:t>Konkursa mērķis, v</w:t>
      </w:r>
      <w:r w:rsidR="000B541E" w:rsidRPr="00794D80">
        <w:rPr>
          <w:rFonts w:ascii="Arial Narrow" w:hAnsi="Arial Narrow"/>
          <w:b/>
          <w:bCs/>
          <w:szCs w:val="24"/>
        </w:rPr>
        <w:t>ispārīgie jautājumi</w:t>
      </w:r>
    </w:p>
    <w:p w:rsidR="000B541E" w:rsidRPr="00794D80" w:rsidRDefault="000B541E" w:rsidP="004B4EDB">
      <w:pPr>
        <w:pStyle w:val="2paragrafs"/>
        <w:numPr>
          <w:ilvl w:val="1"/>
          <w:numId w:val="1"/>
        </w:numPr>
        <w:tabs>
          <w:tab w:val="clear" w:pos="432"/>
          <w:tab w:val="num" w:pos="284"/>
        </w:tabs>
        <w:spacing w:before="0"/>
        <w:ind w:left="284" w:hanging="284"/>
        <w:rPr>
          <w:rFonts w:ascii="Arial Narrow" w:hAnsi="Arial Narrow"/>
          <w:szCs w:val="24"/>
        </w:rPr>
      </w:pPr>
      <w:r w:rsidRPr="00794D80">
        <w:rPr>
          <w:rFonts w:ascii="Arial Narrow" w:hAnsi="Arial Narrow"/>
          <w:szCs w:val="24"/>
        </w:rPr>
        <w:t>Nolikums nosaka Nacionālā kino centra (tu</w:t>
      </w:r>
      <w:r w:rsidR="005C428E" w:rsidRPr="00794D80">
        <w:rPr>
          <w:rFonts w:ascii="Arial Narrow" w:hAnsi="Arial Narrow"/>
          <w:szCs w:val="24"/>
        </w:rPr>
        <w:t xml:space="preserve">rpmāk – Kino centrs) </w:t>
      </w:r>
      <w:r w:rsidR="0056502E" w:rsidRPr="00794D80">
        <w:rPr>
          <w:rFonts w:ascii="Arial Narrow" w:hAnsi="Arial Narrow"/>
          <w:szCs w:val="24"/>
        </w:rPr>
        <w:t>rī</w:t>
      </w:r>
      <w:r w:rsidR="00800A3D" w:rsidRPr="00794D80">
        <w:rPr>
          <w:rFonts w:ascii="Arial Narrow" w:hAnsi="Arial Narrow"/>
          <w:szCs w:val="24"/>
        </w:rPr>
        <w:t xml:space="preserve">kotā </w:t>
      </w:r>
      <w:r w:rsidR="00D72959" w:rsidRPr="00794D80">
        <w:rPr>
          <w:rFonts w:ascii="Arial Narrow" w:hAnsi="Arial Narrow"/>
          <w:szCs w:val="24"/>
        </w:rPr>
        <w:t>konkursa “</w:t>
      </w:r>
      <w:bookmarkStart w:id="0" w:name="OLE_LINK8"/>
      <w:bookmarkStart w:id="1" w:name="OLE_LINK9"/>
      <w:bookmarkStart w:id="2" w:name="OLE_LINK10"/>
      <w:bookmarkStart w:id="3" w:name="OLE_LINK11"/>
      <w:r w:rsidR="00EE5334" w:rsidRPr="00794D80">
        <w:rPr>
          <w:rFonts w:ascii="Arial Narrow" w:hAnsi="Arial Narrow"/>
          <w:szCs w:val="24"/>
        </w:rPr>
        <w:t>20</w:t>
      </w:r>
      <w:r w:rsidR="0066333E">
        <w:rPr>
          <w:rFonts w:ascii="Arial Narrow" w:hAnsi="Arial Narrow"/>
          <w:szCs w:val="24"/>
        </w:rPr>
        <w:t>20</w:t>
      </w:r>
      <w:r w:rsidRPr="00794D80">
        <w:rPr>
          <w:rFonts w:ascii="Arial Narrow" w:hAnsi="Arial Narrow"/>
          <w:szCs w:val="24"/>
        </w:rPr>
        <w:t>.</w:t>
      </w:r>
      <w:r w:rsidR="00D72959" w:rsidRPr="00794D80">
        <w:rPr>
          <w:rFonts w:ascii="Arial Narrow" w:hAnsi="Arial Narrow"/>
          <w:szCs w:val="24"/>
        </w:rPr>
        <w:t xml:space="preserve"> </w:t>
      </w:r>
      <w:r w:rsidRPr="00794D80">
        <w:rPr>
          <w:rFonts w:ascii="Arial Narrow" w:hAnsi="Arial Narrow"/>
          <w:szCs w:val="24"/>
        </w:rPr>
        <w:t>g</w:t>
      </w:r>
      <w:r w:rsidR="00D72959" w:rsidRPr="00794D80">
        <w:rPr>
          <w:rFonts w:ascii="Arial Narrow" w:hAnsi="Arial Narrow"/>
          <w:szCs w:val="24"/>
        </w:rPr>
        <w:t>ada konkurss</w:t>
      </w:r>
      <w:r w:rsidRPr="00794D80">
        <w:rPr>
          <w:rFonts w:ascii="Arial Narrow" w:hAnsi="Arial Narrow"/>
          <w:szCs w:val="24"/>
        </w:rPr>
        <w:t xml:space="preserve"> </w:t>
      </w:r>
      <w:r w:rsidR="00480D46" w:rsidRPr="00794D80">
        <w:rPr>
          <w:rFonts w:ascii="Arial Narrow" w:hAnsi="Arial Narrow"/>
          <w:szCs w:val="24"/>
        </w:rPr>
        <w:t>Lat</w:t>
      </w:r>
      <w:r w:rsidR="00505503" w:rsidRPr="00794D80">
        <w:rPr>
          <w:rFonts w:ascii="Arial Narrow" w:hAnsi="Arial Narrow"/>
          <w:szCs w:val="24"/>
        </w:rPr>
        <w:t>vijas filmu</w:t>
      </w:r>
      <w:r w:rsidR="003C6DE7" w:rsidRPr="00794D80">
        <w:rPr>
          <w:rFonts w:ascii="Arial Narrow" w:hAnsi="Arial Narrow"/>
          <w:szCs w:val="24"/>
        </w:rPr>
        <w:t xml:space="preserve"> </w:t>
      </w:r>
      <w:r w:rsidR="00EE5334" w:rsidRPr="00794D80">
        <w:rPr>
          <w:rFonts w:ascii="Arial Narrow" w:hAnsi="Arial Narrow"/>
          <w:szCs w:val="24"/>
        </w:rPr>
        <w:t>mā</w:t>
      </w:r>
      <w:r w:rsidR="00505503" w:rsidRPr="00794D80">
        <w:rPr>
          <w:rFonts w:ascii="Arial Narrow" w:hAnsi="Arial Narrow"/>
          <w:szCs w:val="24"/>
        </w:rPr>
        <w:t>rketinga</w:t>
      </w:r>
      <w:r w:rsidR="00D72959" w:rsidRPr="00794D80">
        <w:rPr>
          <w:rFonts w:ascii="Arial Narrow" w:hAnsi="Arial Narrow"/>
          <w:szCs w:val="24"/>
        </w:rPr>
        <w:t xml:space="preserve">, </w:t>
      </w:r>
      <w:r w:rsidR="00480D46" w:rsidRPr="00794D80">
        <w:rPr>
          <w:rFonts w:ascii="Arial Narrow" w:hAnsi="Arial Narrow"/>
          <w:szCs w:val="24"/>
        </w:rPr>
        <w:t>nozares profesionāļu</w:t>
      </w:r>
      <w:r w:rsidR="00505503" w:rsidRPr="00794D80">
        <w:rPr>
          <w:rFonts w:ascii="Arial Narrow" w:hAnsi="Arial Narrow"/>
          <w:szCs w:val="24"/>
        </w:rPr>
        <w:t xml:space="preserve"> tālākizglītības </w:t>
      </w:r>
      <w:r w:rsidR="00D72959" w:rsidRPr="00794D80">
        <w:rPr>
          <w:rFonts w:ascii="Arial Narrow" w:hAnsi="Arial Narrow"/>
          <w:szCs w:val="24"/>
        </w:rPr>
        <w:t xml:space="preserve">un industrijas pasākumu </w:t>
      </w:r>
      <w:r w:rsidR="00505503" w:rsidRPr="00794D80">
        <w:rPr>
          <w:rFonts w:ascii="Arial Narrow" w:hAnsi="Arial Narrow"/>
          <w:szCs w:val="24"/>
        </w:rPr>
        <w:t>atbalstam</w:t>
      </w:r>
      <w:bookmarkEnd w:id="0"/>
      <w:bookmarkEnd w:id="1"/>
      <w:bookmarkEnd w:id="2"/>
      <w:bookmarkEnd w:id="3"/>
      <w:r w:rsidR="00D72959" w:rsidRPr="00794D80">
        <w:rPr>
          <w:rFonts w:ascii="Arial Narrow" w:hAnsi="Arial Narrow"/>
          <w:szCs w:val="24"/>
        </w:rPr>
        <w:t>”</w:t>
      </w:r>
      <w:r w:rsidR="00F417CC" w:rsidRPr="00794D80">
        <w:rPr>
          <w:rFonts w:ascii="Arial Narrow" w:hAnsi="Arial Narrow"/>
          <w:szCs w:val="24"/>
        </w:rPr>
        <w:t xml:space="preserve"> </w:t>
      </w:r>
      <w:r w:rsidR="00F36FA4" w:rsidRPr="00794D80">
        <w:rPr>
          <w:rFonts w:ascii="Arial Narrow" w:hAnsi="Arial Narrow"/>
          <w:szCs w:val="24"/>
        </w:rPr>
        <w:t>(turpmāk – K</w:t>
      </w:r>
      <w:r w:rsidRPr="00794D80">
        <w:rPr>
          <w:rFonts w:ascii="Arial Narrow" w:hAnsi="Arial Narrow"/>
          <w:szCs w:val="24"/>
        </w:rPr>
        <w:t>onkurss) norises un publiskā finansējuma piešķiršanas kārtību. Konkurss tiek rīkots, ievērojot Filmu likumu un Ministru kabineta 2010.</w:t>
      </w:r>
      <w:r w:rsidR="00E54E9B" w:rsidRPr="00794D80">
        <w:rPr>
          <w:rFonts w:ascii="Arial Narrow" w:hAnsi="Arial Narrow"/>
          <w:szCs w:val="24"/>
        </w:rPr>
        <w:t xml:space="preserve"> </w:t>
      </w:r>
      <w:r w:rsidRPr="00794D80">
        <w:rPr>
          <w:rFonts w:ascii="Arial Narrow" w:hAnsi="Arial Narrow"/>
          <w:szCs w:val="24"/>
        </w:rPr>
        <w:t>gada 12.</w:t>
      </w:r>
      <w:r w:rsidR="00E54E9B" w:rsidRPr="00794D80">
        <w:rPr>
          <w:rFonts w:ascii="Arial Narrow" w:hAnsi="Arial Narrow"/>
          <w:szCs w:val="24"/>
        </w:rPr>
        <w:t xml:space="preserve"> </w:t>
      </w:r>
      <w:r w:rsidRPr="00794D80">
        <w:rPr>
          <w:rFonts w:ascii="Arial Narrow" w:hAnsi="Arial Narrow"/>
          <w:szCs w:val="24"/>
        </w:rPr>
        <w:t xml:space="preserve">oktobra noteikumos </w:t>
      </w:r>
      <w:r w:rsidR="002F082F" w:rsidRPr="00794D80">
        <w:rPr>
          <w:rFonts w:ascii="Arial Narrow" w:hAnsi="Arial Narrow"/>
          <w:szCs w:val="24"/>
        </w:rPr>
        <w:t>Nr.975</w:t>
      </w:r>
      <w:r w:rsidRPr="00794D80">
        <w:rPr>
          <w:rFonts w:ascii="Arial Narrow" w:hAnsi="Arial Narrow"/>
          <w:szCs w:val="24"/>
        </w:rPr>
        <w:t xml:space="preserve"> “Kārtība, kādā Nacionālais kino centrs piešķir publisko finansējumu filmu nozares projektiem” (turpmāk – MK noteikumi </w:t>
      </w:r>
      <w:r w:rsidR="002F082F" w:rsidRPr="00794D80">
        <w:rPr>
          <w:rFonts w:ascii="Arial Narrow" w:hAnsi="Arial Narrow"/>
          <w:szCs w:val="24"/>
        </w:rPr>
        <w:t>Nr.975</w:t>
      </w:r>
      <w:r w:rsidRPr="00794D80">
        <w:rPr>
          <w:rFonts w:ascii="Arial Narrow" w:hAnsi="Arial Narrow"/>
          <w:szCs w:val="24"/>
        </w:rPr>
        <w:t>) noteikto kārtību.</w:t>
      </w:r>
    </w:p>
    <w:p w:rsidR="000B541E" w:rsidRPr="00794D80" w:rsidRDefault="00F36FA4" w:rsidP="004B4EDB">
      <w:pPr>
        <w:pStyle w:val="2paragrafs"/>
        <w:numPr>
          <w:ilvl w:val="1"/>
          <w:numId w:val="1"/>
        </w:numPr>
        <w:tabs>
          <w:tab w:val="clear" w:pos="432"/>
          <w:tab w:val="num" w:pos="284"/>
        </w:tabs>
        <w:spacing w:before="0"/>
        <w:ind w:left="284" w:hanging="284"/>
        <w:rPr>
          <w:rFonts w:ascii="Arial Narrow" w:hAnsi="Arial Narrow"/>
          <w:szCs w:val="24"/>
        </w:rPr>
      </w:pPr>
      <w:r w:rsidRPr="00794D80">
        <w:rPr>
          <w:rFonts w:ascii="Arial Narrow" w:hAnsi="Arial Narrow"/>
          <w:szCs w:val="24"/>
        </w:rPr>
        <w:t>Iepazīties ar K</w:t>
      </w:r>
      <w:r w:rsidR="000B541E" w:rsidRPr="00794D80">
        <w:rPr>
          <w:rFonts w:ascii="Arial Narrow" w:hAnsi="Arial Narrow"/>
          <w:szCs w:val="24"/>
        </w:rPr>
        <w:t>onkursa nolikumu var Kino ce</w:t>
      </w:r>
      <w:r w:rsidR="00952B10" w:rsidRPr="00794D80">
        <w:rPr>
          <w:rFonts w:ascii="Arial Narrow" w:hAnsi="Arial Narrow"/>
          <w:szCs w:val="24"/>
        </w:rPr>
        <w:t xml:space="preserve">ntrā – Rīgā, </w:t>
      </w:r>
      <w:proofErr w:type="spellStart"/>
      <w:r w:rsidR="00952B10" w:rsidRPr="00794D80">
        <w:rPr>
          <w:rFonts w:ascii="Arial Narrow" w:hAnsi="Arial Narrow"/>
          <w:szCs w:val="24"/>
        </w:rPr>
        <w:t>Peitavas</w:t>
      </w:r>
      <w:proofErr w:type="spellEnd"/>
      <w:r w:rsidR="00952B10" w:rsidRPr="00794D80">
        <w:rPr>
          <w:rFonts w:ascii="Arial Narrow" w:hAnsi="Arial Narrow"/>
          <w:szCs w:val="24"/>
        </w:rPr>
        <w:t xml:space="preserve"> ielā 10 </w:t>
      </w:r>
      <w:r w:rsidR="000B541E" w:rsidRPr="00794D80">
        <w:rPr>
          <w:rFonts w:ascii="Arial Narrow" w:hAnsi="Arial Narrow"/>
          <w:szCs w:val="24"/>
        </w:rPr>
        <w:t xml:space="preserve">(tālr. </w:t>
      </w:r>
      <w:r w:rsidR="002478BD" w:rsidRPr="00794D80">
        <w:rPr>
          <w:rFonts w:ascii="Arial Narrow" w:hAnsi="Arial Narrow"/>
          <w:szCs w:val="24"/>
        </w:rPr>
        <w:t>67358878) vai Kino centra mājas</w:t>
      </w:r>
      <w:r w:rsidR="000B541E" w:rsidRPr="00794D80">
        <w:rPr>
          <w:rFonts w:ascii="Arial Narrow" w:hAnsi="Arial Narrow"/>
          <w:szCs w:val="24"/>
        </w:rPr>
        <w:t xml:space="preserve">lapā </w:t>
      </w:r>
      <w:hyperlink r:id="rId8" w:history="1">
        <w:r w:rsidR="00DE2968" w:rsidRPr="00794D80">
          <w:rPr>
            <w:rStyle w:val="Hipersaite"/>
            <w:rFonts w:ascii="Arial Narrow" w:hAnsi="Arial Narrow"/>
            <w:szCs w:val="24"/>
          </w:rPr>
          <w:t>www.nkc.gov.lv</w:t>
        </w:r>
      </w:hyperlink>
      <w:r w:rsidR="000B541E" w:rsidRPr="00794D80">
        <w:rPr>
          <w:rFonts w:ascii="Arial Narrow" w:hAnsi="Arial Narrow"/>
          <w:szCs w:val="24"/>
        </w:rPr>
        <w:t>.</w:t>
      </w:r>
    </w:p>
    <w:p w:rsidR="00A33678" w:rsidRPr="00794D80" w:rsidRDefault="003B63E4" w:rsidP="004B4EDB">
      <w:pPr>
        <w:pStyle w:val="2paragrafs"/>
        <w:numPr>
          <w:ilvl w:val="1"/>
          <w:numId w:val="1"/>
        </w:numPr>
        <w:tabs>
          <w:tab w:val="clear" w:pos="432"/>
          <w:tab w:val="num" w:pos="284"/>
        </w:tabs>
        <w:spacing w:before="0"/>
        <w:ind w:left="284" w:hanging="284"/>
        <w:rPr>
          <w:rFonts w:ascii="Arial Narrow" w:hAnsi="Arial Narrow"/>
          <w:b/>
          <w:szCs w:val="24"/>
        </w:rPr>
      </w:pPr>
      <w:r w:rsidRPr="00794D80">
        <w:rPr>
          <w:rFonts w:ascii="Arial Narrow" w:hAnsi="Arial Narrow"/>
          <w:b/>
          <w:szCs w:val="24"/>
        </w:rPr>
        <w:t>Konkursa mērķis ir</w:t>
      </w:r>
      <w:r w:rsidR="00A33678" w:rsidRPr="00794D80">
        <w:rPr>
          <w:rFonts w:ascii="Arial Narrow" w:hAnsi="Arial Narrow"/>
          <w:b/>
          <w:szCs w:val="24"/>
        </w:rPr>
        <w:t xml:space="preserve"> veicināt </w:t>
      </w:r>
      <w:r w:rsidR="00EF3D71">
        <w:rPr>
          <w:rFonts w:ascii="Arial Narrow" w:hAnsi="Arial Narrow"/>
          <w:b/>
          <w:szCs w:val="24"/>
        </w:rPr>
        <w:t xml:space="preserve">Eiropas un </w:t>
      </w:r>
      <w:r w:rsidR="00A33678" w:rsidRPr="00794D80">
        <w:rPr>
          <w:rFonts w:ascii="Arial Narrow" w:hAnsi="Arial Narrow"/>
          <w:b/>
          <w:szCs w:val="24"/>
        </w:rPr>
        <w:t>Latvijas filmu</w:t>
      </w:r>
      <w:r w:rsidR="00746E0B" w:rsidRPr="00794D80">
        <w:rPr>
          <w:rStyle w:val="Vresatsauce"/>
          <w:rFonts w:ascii="Arial Narrow" w:hAnsi="Arial Narrow"/>
          <w:b/>
          <w:szCs w:val="24"/>
        </w:rPr>
        <w:footnoteReference w:id="1"/>
      </w:r>
      <w:r w:rsidR="00746E0B" w:rsidRPr="00794D80">
        <w:rPr>
          <w:rFonts w:ascii="Arial Narrow" w:hAnsi="Arial Narrow"/>
          <w:b/>
          <w:szCs w:val="24"/>
        </w:rPr>
        <w:t xml:space="preserve"> </w:t>
      </w:r>
      <w:r w:rsidR="00480D46" w:rsidRPr="00794D80">
        <w:rPr>
          <w:rFonts w:ascii="Arial Narrow" w:hAnsi="Arial Narrow"/>
          <w:b/>
          <w:szCs w:val="24"/>
        </w:rPr>
        <w:t>atpazīstam</w:t>
      </w:r>
      <w:r w:rsidR="00D44B77" w:rsidRPr="00794D80">
        <w:rPr>
          <w:rFonts w:ascii="Arial Narrow" w:hAnsi="Arial Narrow"/>
          <w:b/>
          <w:szCs w:val="24"/>
        </w:rPr>
        <w:t>ību</w:t>
      </w:r>
      <w:r w:rsidR="00480D46" w:rsidRPr="00794D80">
        <w:rPr>
          <w:rFonts w:ascii="Arial Narrow" w:hAnsi="Arial Narrow"/>
          <w:b/>
          <w:szCs w:val="24"/>
        </w:rPr>
        <w:t>,</w:t>
      </w:r>
      <w:r w:rsidR="00D44B77" w:rsidRPr="00794D80">
        <w:rPr>
          <w:rFonts w:ascii="Arial Narrow" w:hAnsi="Arial Narrow"/>
          <w:b/>
          <w:szCs w:val="24"/>
        </w:rPr>
        <w:t xml:space="preserve"> kā arī nozares profesionāļu </w:t>
      </w:r>
      <w:r w:rsidR="00137824" w:rsidRPr="00794D80">
        <w:rPr>
          <w:rFonts w:ascii="Arial Narrow" w:hAnsi="Arial Narrow"/>
          <w:b/>
          <w:szCs w:val="24"/>
        </w:rPr>
        <w:t>izaugsmi un konkurētspēju</w:t>
      </w:r>
      <w:r w:rsidR="00A33678" w:rsidRPr="00794D80">
        <w:rPr>
          <w:rFonts w:ascii="Arial Narrow" w:hAnsi="Arial Narrow"/>
          <w:szCs w:val="24"/>
        </w:rPr>
        <w:t xml:space="preserve">, </w:t>
      </w:r>
      <w:r w:rsidR="00A33678" w:rsidRPr="00794D80">
        <w:rPr>
          <w:rFonts w:ascii="Arial Narrow" w:hAnsi="Arial Narrow"/>
          <w:b/>
          <w:szCs w:val="24"/>
        </w:rPr>
        <w:t>atbalstot</w:t>
      </w:r>
      <w:r w:rsidR="006342EE" w:rsidRPr="00794D80">
        <w:rPr>
          <w:rFonts w:ascii="Arial Narrow" w:hAnsi="Arial Narrow"/>
          <w:b/>
          <w:szCs w:val="24"/>
        </w:rPr>
        <w:t xml:space="preserve"> sekojošus projektus, kas īstenojami gada laikā</w:t>
      </w:r>
      <w:r w:rsidR="006342EE" w:rsidRPr="00794D80">
        <w:rPr>
          <w:rFonts w:ascii="Arial Narrow" w:hAnsi="Arial Narrow"/>
          <w:b/>
          <w:bCs/>
          <w:szCs w:val="24"/>
        </w:rPr>
        <w:t xml:space="preserve"> no to iesniegšanas konkursā</w:t>
      </w:r>
      <w:r w:rsidR="00A33678" w:rsidRPr="00794D80">
        <w:rPr>
          <w:rFonts w:ascii="Arial Narrow" w:hAnsi="Arial Narrow"/>
          <w:b/>
          <w:szCs w:val="24"/>
        </w:rPr>
        <w:t>:</w:t>
      </w:r>
    </w:p>
    <w:p w:rsidR="001219B1" w:rsidRPr="008A6FB7" w:rsidRDefault="0068182B" w:rsidP="004B4EDB">
      <w:pPr>
        <w:pStyle w:val="2paragrafs"/>
        <w:numPr>
          <w:ilvl w:val="1"/>
          <w:numId w:val="20"/>
        </w:numPr>
        <w:spacing w:before="0"/>
        <w:ind w:left="709" w:hanging="425"/>
        <w:rPr>
          <w:rFonts w:ascii="Arial Narrow" w:hAnsi="Arial Narrow"/>
          <w:b/>
          <w:bCs/>
          <w:szCs w:val="24"/>
        </w:rPr>
      </w:pPr>
      <w:bookmarkStart w:id="4" w:name="OLE_LINK6"/>
      <w:bookmarkStart w:id="5" w:name="OLE_LINK7"/>
      <w:r w:rsidRPr="008E7EA8">
        <w:rPr>
          <w:rFonts w:ascii="Arial Narrow" w:hAnsi="Arial Narrow"/>
          <w:b/>
          <w:szCs w:val="24"/>
        </w:rPr>
        <w:t>j</w:t>
      </w:r>
      <w:r w:rsidR="0026082D" w:rsidRPr="008E7EA8">
        <w:rPr>
          <w:rFonts w:ascii="Arial Narrow" w:hAnsi="Arial Narrow"/>
          <w:b/>
          <w:szCs w:val="24"/>
        </w:rPr>
        <w:t xml:space="preserve">aunāko </w:t>
      </w:r>
      <w:r w:rsidR="007A607C" w:rsidRPr="008E7EA8">
        <w:rPr>
          <w:rFonts w:ascii="Arial Narrow" w:hAnsi="Arial Narrow"/>
          <w:b/>
          <w:szCs w:val="24"/>
        </w:rPr>
        <w:t xml:space="preserve">Latvijas </w:t>
      </w:r>
      <w:r w:rsidR="00A71258" w:rsidRPr="008E7EA8">
        <w:rPr>
          <w:rFonts w:ascii="Arial Narrow" w:hAnsi="Arial Narrow"/>
          <w:b/>
          <w:szCs w:val="24"/>
        </w:rPr>
        <w:t xml:space="preserve">pilnmetrāžas </w:t>
      </w:r>
      <w:r w:rsidR="007A607C" w:rsidRPr="008E7EA8">
        <w:rPr>
          <w:rFonts w:ascii="Arial Narrow" w:hAnsi="Arial Narrow"/>
          <w:b/>
          <w:szCs w:val="24"/>
        </w:rPr>
        <w:t>filmu</w:t>
      </w:r>
      <w:r w:rsidR="0026082D" w:rsidRPr="008E7EA8">
        <w:rPr>
          <w:rStyle w:val="Vresatsauce"/>
          <w:rFonts w:ascii="Arial Narrow" w:hAnsi="Arial Narrow"/>
          <w:b/>
          <w:szCs w:val="24"/>
        </w:rPr>
        <w:footnoteReference w:id="2"/>
      </w:r>
      <w:r w:rsidR="007A607C" w:rsidRPr="008E7EA8">
        <w:rPr>
          <w:rFonts w:ascii="Arial Narrow" w:hAnsi="Arial Narrow"/>
          <w:b/>
          <w:szCs w:val="24"/>
        </w:rPr>
        <w:t xml:space="preserve"> </w:t>
      </w:r>
      <w:r w:rsidR="00EE5334" w:rsidRPr="008E7EA8">
        <w:rPr>
          <w:rFonts w:ascii="Arial Narrow" w:hAnsi="Arial Narrow"/>
          <w:b/>
          <w:szCs w:val="24"/>
        </w:rPr>
        <w:t>mā</w:t>
      </w:r>
      <w:r w:rsidR="00D44B77" w:rsidRPr="008E7EA8">
        <w:rPr>
          <w:rFonts w:ascii="Arial Narrow" w:hAnsi="Arial Narrow"/>
          <w:b/>
          <w:szCs w:val="24"/>
        </w:rPr>
        <w:t xml:space="preserve">rketinga aktivitātes </w:t>
      </w:r>
      <w:r w:rsidR="003637DF" w:rsidRPr="008E7EA8">
        <w:rPr>
          <w:rFonts w:ascii="Arial Narrow" w:hAnsi="Arial Narrow"/>
          <w:b/>
          <w:szCs w:val="24"/>
        </w:rPr>
        <w:t xml:space="preserve">profesionālai </w:t>
      </w:r>
      <w:r w:rsidR="002615AC" w:rsidRPr="008E7EA8">
        <w:rPr>
          <w:rFonts w:ascii="Arial Narrow" w:hAnsi="Arial Narrow"/>
          <w:b/>
          <w:szCs w:val="24"/>
        </w:rPr>
        <w:t>filmu</w:t>
      </w:r>
      <w:r w:rsidR="0026082D" w:rsidRPr="008E7EA8">
        <w:rPr>
          <w:rFonts w:ascii="Arial Narrow" w:hAnsi="Arial Narrow"/>
          <w:b/>
          <w:szCs w:val="24"/>
        </w:rPr>
        <w:t xml:space="preserve"> </w:t>
      </w:r>
      <w:r w:rsidR="00D44B77" w:rsidRPr="008E7EA8">
        <w:rPr>
          <w:rFonts w:ascii="Arial Narrow" w:hAnsi="Arial Narrow"/>
          <w:b/>
          <w:szCs w:val="24"/>
        </w:rPr>
        <w:t xml:space="preserve">demonstrēšanai </w:t>
      </w:r>
      <w:r w:rsidR="0050785B" w:rsidRPr="008E7EA8">
        <w:rPr>
          <w:rFonts w:ascii="Arial Narrow" w:hAnsi="Arial Narrow"/>
          <w:b/>
          <w:szCs w:val="24"/>
        </w:rPr>
        <w:t xml:space="preserve">(DCP formātā) </w:t>
      </w:r>
      <w:r w:rsidR="006342EE" w:rsidRPr="008E7EA8">
        <w:rPr>
          <w:rFonts w:ascii="Arial Narrow" w:hAnsi="Arial Narrow"/>
          <w:b/>
          <w:szCs w:val="24"/>
        </w:rPr>
        <w:t>š</w:t>
      </w:r>
      <w:r w:rsidR="0050785B" w:rsidRPr="008E7EA8">
        <w:rPr>
          <w:rFonts w:ascii="Arial Narrow" w:hAnsi="Arial Narrow"/>
          <w:b/>
          <w:szCs w:val="24"/>
        </w:rPr>
        <w:t xml:space="preserve">ī nolikuma 4.pielikumā minētajās kino izrādīšanas vietās </w:t>
      </w:r>
      <w:r w:rsidR="00F35DD8" w:rsidRPr="008E7EA8">
        <w:rPr>
          <w:rFonts w:ascii="Arial Narrow" w:hAnsi="Arial Narrow"/>
          <w:b/>
          <w:szCs w:val="24"/>
        </w:rPr>
        <w:t xml:space="preserve">visā </w:t>
      </w:r>
      <w:r w:rsidR="00D44B77" w:rsidRPr="008E7EA8">
        <w:rPr>
          <w:rFonts w:ascii="Arial Narrow" w:hAnsi="Arial Narrow"/>
          <w:b/>
          <w:szCs w:val="24"/>
        </w:rPr>
        <w:t>Latvijā</w:t>
      </w:r>
      <w:r w:rsidR="00D5644A" w:rsidRPr="008E7EA8">
        <w:rPr>
          <w:rFonts w:ascii="Arial Narrow" w:hAnsi="Arial Narrow"/>
          <w:b/>
          <w:szCs w:val="24"/>
        </w:rPr>
        <w:t xml:space="preserve"> (ne mazāk kā 3 pilsētās un 6 vietās)</w:t>
      </w:r>
      <w:r w:rsidR="000D688D" w:rsidRPr="008E7EA8">
        <w:rPr>
          <w:rFonts w:ascii="Arial Narrow" w:hAnsi="Arial Narrow"/>
          <w:b/>
          <w:szCs w:val="24"/>
        </w:rPr>
        <w:t xml:space="preserve">, par katru filmu </w:t>
      </w:r>
      <w:r w:rsidR="003637DF" w:rsidRPr="008E7EA8">
        <w:rPr>
          <w:rFonts w:ascii="Arial Narrow" w:hAnsi="Arial Narrow"/>
          <w:b/>
          <w:szCs w:val="24"/>
        </w:rPr>
        <w:t xml:space="preserve">iesniedzot </w:t>
      </w:r>
      <w:r w:rsidR="000D688D" w:rsidRPr="008E7EA8">
        <w:rPr>
          <w:rFonts w:ascii="Arial Narrow" w:hAnsi="Arial Narrow"/>
          <w:b/>
          <w:szCs w:val="24"/>
        </w:rPr>
        <w:t xml:space="preserve">atsevišķu </w:t>
      </w:r>
      <w:r w:rsidR="003637DF" w:rsidRPr="008E7EA8">
        <w:rPr>
          <w:rFonts w:ascii="Arial Narrow" w:hAnsi="Arial Narrow"/>
          <w:b/>
          <w:szCs w:val="24"/>
        </w:rPr>
        <w:t>projek</w:t>
      </w:r>
      <w:r w:rsidR="000D688D" w:rsidRPr="008E7EA8">
        <w:rPr>
          <w:rFonts w:ascii="Arial Narrow" w:hAnsi="Arial Narrow"/>
          <w:b/>
          <w:szCs w:val="24"/>
        </w:rPr>
        <w:t>tu</w:t>
      </w:r>
      <w:r w:rsidR="00C43E49" w:rsidRPr="008E7EA8">
        <w:rPr>
          <w:rFonts w:ascii="Arial Narrow" w:hAnsi="Arial Narrow"/>
          <w:b/>
          <w:szCs w:val="24"/>
        </w:rPr>
        <w:t xml:space="preserve"> ne vēlāk kā vienu mēnesi pirms </w:t>
      </w:r>
      <w:r w:rsidR="00801097" w:rsidRPr="008E7EA8">
        <w:rPr>
          <w:rFonts w:ascii="Arial Narrow" w:hAnsi="Arial Narrow"/>
          <w:b/>
          <w:szCs w:val="24"/>
        </w:rPr>
        <w:t xml:space="preserve">attiecīgās </w:t>
      </w:r>
      <w:r w:rsidR="00C43E49" w:rsidRPr="008E7EA8">
        <w:rPr>
          <w:rFonts w:ascii="Arial Narrow" w:hAnsi="Arial Narrow"/>
          <w:b/>
          <w:szCs w:val="24"/>
        </w:rPr>
        <w:t>filmas nacionālās pirmizrādes</w:t>
      </w:r>
      <w:bookmarkEnd w:id="4"/>
      <w:bookmarkEnd w:id="5"/>
      <w:r w:rsidR="00E01051">
        <w:rPr>
          <w:rFonts w:ascii="Arial Narrow" w:hAnsi="Arial Narrow"/>
          <w:b/>
          <w:szCs w:val="24"/>
        </w:rPr>
        <w:t xml:space="preserve"> (gadījumos, kad filma nav iepriekš demonstrēta tiešsaistes platformās)</w:t>
      </w:r>
      <w:r w:rsidR="000D688D" w:rsidRPr="008E7EA8">
        <w:rPr>
          <w:rFonts w:ascii="Arial Narrow" w:hAnsi="Arial Narrow"/>
          <w:b/>
          <w:szCs w:val="24"/>
        </w:rPr>
        <w:t>;</w:t>
      </w:r>
    </w:p>
    <w:p w:rsidR="008A6FB7" w:rsidRPr="008E7EA8" w:rsidRDefault="008A6FB7"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jaunāko Latvijas pilnmetrāžas filmu</w:t>
      </w:r>
      <w:r w:rsidR="007F61C1" w:rsidRPr="007F61C1">
        <w:rPr>
          <w:rFonts w:ascii="Arial Narrow" w:hAnsi="Arial Narrow"/>
          <w:b/>
          <w:szCs w:val="24"/>
          <w:vertAlign w:val="superscript"/>
        </w:rPr>
        <w:t>2</w:t>
      </w:r>
      <w:r w:rsidR="007F61C1">
        <w:rPr>
          <w:rFonts w:ascii="Arial Narrow" w:hAnsi="Arial Narrow"/>
          <w:b/>
          <w:szCs w:val="24"/>
        </w:rPr>
        <w:t xml:space="preserve"> </w:t>
      </w:r>
      <w:r w:rsidRPr="008E7EA8">
        <w:rPr>
          <w:rFonts w:ascii="Arial Narrow" w:hAnsi="Arial Narrow"/>
          <w:b/>
          <w:szCs w:val="24"/>
        </w:rPr>
        <w:t xml:space="preserve">mārketinga aktivitātes profesionālai filmu demonstrēšanai </w:t>
      </w:r>
      <w:r>
        <w:rPr>
          <w:rFonts w:ascii="Arial Narrow" w:hAnsi="Arial Narrow"/>
          <w:b/>
          <w:szCs w:val="24"/>
        </w:rPr>
        <w:t>tiešsaistes platformās</w:t>
      </w:r>
      <w:r w:rsidRPr="008E7EA8">
        <w:rPr>
          <w:rFonts w:ascii="Arial Narrow" w:hAnsi="Arial Narrow"/>
          <w:b/>
          <w:szCs w:val="24"/>
        </w:rPr>
        <w:t>, par katru filmu iesniedzot atsevišķu projektu ne vēlāk kā vienu mēnesi pirms attiecīgās filmas nacionālās pirmizrādes</w:t>
      </w:r>
      <w:r w:rsidR="007F61C1">
        <w:rPr>
          <w:rFonts w:ascii="Arial Narrow" w:hAnsi="Arial Narrow"/>
          <w:b/>
          <w:szCs w:val="24"/>
        </w:rPr>
        <w:t xml:space="preserve"> (gadījumos, kad filma nav iepriekš demonstrēta kinoteātros)</w:t>
      </w:r>
      <w:r w:rsidR="00FA542E">
        <w:rPr>
          <w:rFonts w:ascii="Arial Narrow" w:hAnsi="Arial Narrow"/>
          <w:b/>
          <w:szCs w:val="24"/>
        </w:rPr>
        <w:t>;</w:t>
      </w:r>
    </w:p>
    <w:p w:rsidR="00044EF0" w:rsidRPr="008E7EA8" w:rsidRDefault="00044EF0"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Latvijas filmu, ka</w:t>
      </w:r>
      <w:r w:rsidR="00EE5334" w:rsidRPr="008E7EA8">
        <w:rPr>
          <w:rFonts w:ascii="Arial Narrow" w:hAnsi="Arial Narrow"/>
          <w:b/>
          <w:szCs w:val="24"/>
        </w:rPr>
        <w:t>s atlasītas konkursa kārtībā, mā</w:t>
      </w:r>
      <w:r w:rsidRPr="008E7EA8">
        <w:rPr>
          <w:rFonts w:ascii="Arial Narrow" w:hAnsi="Arial Narrow"/>
          <w:b/>
          <w:szCs w:val="24"/>
        </w:rPr>
        <w:t>rketinga aktivitātes to dalībai šī nolikuma 5.pielikumā minētajos starptautiskajos filmu mākslas pasākumos;</w:t>
      </w:r>
    </w:p>
    <w:p w:rsidR="002C3468" w:rsidRPr="008E7EA8" w:rsidRDefault="00044EF0"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bCs/>
          <w:szCs w:val="24"/>
        </w:rPr>
        <w:t xml:space="preserve">Latvijas filmu projektu, kas atlasīti konkursa kārtībā, </w:t>
      </w:r>
      <w:r w:rsidRPr="008E7EA8">
        <w:rPr>
          <w:rFonts w:ascii="Arial Narrow" w:hAnsi="Arial Narrow"/>
          <w:b/>
          <w:szCs w:val="24"/>
        </w:rPr>
        <w:t>m</w:t>
      </w:r>
      <w:r w:rsidR="00EF3D71">
        <w:rPr>
          <w:rFonts w:ascii="Arial Narrow" w:hAnsi="Arial Narrow"/>
          <w:b/>
          <w:szCs w:val="24"/>
        </w:rPr>
        <w:t>ā</w:t>
      </w:r>
      <w:r w:rsidRPr="008E7EA8">
        <w:rPr>
          <w:rFonts w:ascii="Arial Narrow" w:hAnsi="Arial Narrow"/>
          <w:b/>
          <w:szCs w:val="24"/>
        </w:rPr>
        <w:t xml:space="preserve">rketinga aktivitātes to </w:t>
      </w:r>
      <w:r w:rsidRPr="008E7EA8">
        <w:rPr>
          <w:rFonts w:ascii="Arial Narrow" w:hAnsi="Arial Narrow"/>
          <w:b/>
          <w:bCs/>
          <w:szCs w:val="24"/>
        </w:rPr>
        <w:t xml:space="preserve">dalībai </w:t>
      </w:r>
      <w:r w:rsidR="004C6672" w:rsidRPr="008E7EA8">
        <w:rPr>
          <w:rFonts w:ascii="Arial Narrow" w:hAnsi="Arial Narrow"/>
          <w:b/>
          <w:szCs w:val="24"/>
        </w:rPr>
        <w:t>Eiropas S</w:t>
      </w:r>
      <w:r w:rsidRPr="008E7EA8">
        <w:rPr>
          <w:rFonts w:ascii="Arial Narrow" w:hAnsi="Arial Narrow"/>
          <w:b/>
          <w:szCs w:val="24"/>
        </w:rPr>
        <w:t xml:space="preserve">avienības kultūras atbalsta programmas “Radošā Eiropa” audiovizuālās jomas apakšprogrammas (turpmāk – MEDIA) </w:t>
      </w:r>
      <w:r w:rsidRPr="008E7EA8">
        <w:rPr>
          <w:rFonts w:ascii="Arial Narrow" w:hAnsi="Arial Narrow"/>
          <w:b/>
          <w:bCs/>
          <w:szCs w:val="24"/>
        </w:rPr>
        <w:t>atbalstītajos filmu projektu tirgos ārvalstīs</w:t>
      </w:r>
      <w:r w:rsidR="002C3468" w:rsidRPr="008E7EA8">
        <w:rPr>
          <w:rFonts w:ascii="Arial Narrow" w:hAnsi="Arial Narrow"/>
          <w:b/>
          <w:bCs/>
          <w:szCs w:val="24"/>
        </w:rPr>
        <w:t>;</w:t>
      </w:r>
    </w:p>
    <w:p w:rsidR="00456FC8" w:rsidRPr="008E7EA8" w:rsidRDefault="004D12E2"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 xml:space="preserve">Latvijas filmu nozares profesionāļu </w:t>
      </w:r>
      <w:r w:rsidR="006342EE" w:rsidRPr="008E7EA8">
        <w:rPr>
          <w:rFonts w:ascii="Arial Narrow" w:hAnsi="Arial Narrow"/>
          <w:b/>
          <w:szCs w:val="24"/>
        </w:rPr>
        <w:t>dalība</w:t>
      </w:r>
      <w:r w:rsidR="002C3468" w:rsidRPr="008E7EA8">
        <w:rPr>
          <w:rFonts w:ascii="Arial Narrow" w:hAnsi="Arial Narrow"/>
          <w:b/>
          <w:szCs w:val="24"/>
        </w:rPr>
        <w:t xml:space="preserve"> MEDIA</w:t>
      </w:r>
      <w:r w:rsidR="00DB7F0F" w:rsidRPr="008E7EA8">
        <w:rPr>
          <w:rFonts w:ascii="Arial Narrow" w:hAnsi="Arial Narrow"/>
          <w:b/>
          <w:szCs w:val="24"/>
        </w:rPr>
        <w:t xml:space="preserve"> </w:t>
      </w:r>
      <w:r w:rsidR="004B124E" w:rsidRPr="008E7EA8">
        <w:rPr>
          <w:rFonts w:ascii="Arial Narrow" w:hAnsi="Arial Narrow"/>
          <w:b/>
          <w:szCs w:val="24"/>
        </w:rPr>
        <w:t>atbalstītajos tālākizglītības kursos</w:t>
      </w:r>
      <w:r w:rsidR="002C3468" w:rsidRPr="008E7EA8">
        <w:rPr>
          <w:rFonts w:ascii="Arial Narrow" w:hAnsi="Arial Narrow"/>
          <w:b/>
          <w:szCs w:val="24"/>
        </w:rPr>
        <w:t xml:space="preserve"> un semināros ārval</w:t>
      </w:r>
      <w:r w:rsidR="006342EE" w:rsidRPr="008E7EA8">
        <w:rPr>
          <w:rFonts w:ascii="Arial Narrow" w:hAnsi="Arial Narrow"/>
          <w:b/>
          <w:szCs w:val="24"/>
        </w:rPr>
        <w:t>stīs</w:t>
      </w:r>
      <w:r w:rsidR="002C3468" w:rsidRPr="008E7EA8">
        <w:rPr>
          <w:rFonts w:ascii="Arial Narrow" w:hAnsi="Arial Narrow"/>
          <w:b/>
          <w:szCs w:val="24"/>
        </w:rPr>
        <w:t>;</w:t>
      </w:r>
    </w:p>
    <w:p w:rsidR="000B541E" w:rsidRPr="008E7EA8" w:rsidRDefault="00F52B7F"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tālākizglītības</w:t>
      </w:r>
      <w:r w:rsidRPr="008E7EA8">
        <w:rPr>
          <w:rFonts w:ascii="Arial Narrow" w:hAnsi="Arial Narrow"/>
          <w:b/>
          <w:bCs/>
          <w:szCs w:val="24"/>
        </w:rPr>
        <w:t xml:space="preserve"> kursu un semināru </w:t>
      </w:r>
      <w:r w:rsidR="006342EE" w:rsidRPr="008E7EA8">
        <w:rPr>
          <w:rFonts w:ascii="Arial Narrow" w:hAnsi="Arial Narrow"/>
          <w:b/>
          <w:bCs/>
          <w:szCs w:val="24"/>
        </w:rPr>
        <w:t>rīkošana</w:t>
      </w:r>
      <w:r w:rsidR="002C3468" w:rsidRPr="008E7EA8">
        <w:rPr>
          <w:rFonts w:ascii="Arial Narrow" w:hAnsi="Arial Narrow"/>
          <w:b/>
          <w:bCs/>
          <w:szCs w:val="24"/>
        </w:rPr>
        <w:t xml:space="preserve"> Latvijas filmu</w:t>
      </w:r>
      <w:r w:rsidR="006342EE" w:rsidRPr="008E7EA8">
        <w:rPr>
          <w:rFonts w:ascii="Arial Narrow" w:hAnsi="Arial Narrow"/>
          <w:b/>
          <w:bCs/>
          <w:szCs w:val="24"/>
        </w:rPr>
        <w:t xml:space="preserve"> nozares profesionāļiem Latvijā</w:t>
      </w:r>
      <w:r w:rsidR="00930A81" w:rsidRPr="008E7EA8">
        <w:rPr>
          <w:rFonts w:ascii="Arial Narrow" w:hAnsi="Arial Narrow"/>
          <w:b/>
          <w:bCs/>
          <w:szCs w:val="24"/>
        </w:rPr>
        <w:t>;</w:t>
      </w:r>
    </w:p>
    <w:p w:rsidR="00846715" w:rsidRPr="008E7EA8" w:rsidRDefault="005B5BA7"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i</w:t>
      </w:r>
      <w:r w:rsidR="00846715" w:rsidRPr="008E7EA8">
        <w:rPr>
          <w:rFonts w:ascii="Arial Narrow" w:hAnsi="Arial Narrow"/>
          <w:b/>
          <w:szCs w:val="24"/>
        </w:rPr>
        <w:t xml:space="preserve">ndustrijas pasākumu rīkošana </w:t>
      </w:r>
      <w:r w:rsidR="008210C0" w:rsidRPr="008E7EA8">
        <w:rPr>
          <w:rFonts w:ascii="Arial Narrow" w:hAnsi="Arial Narrow"/>
          <w:b/>
          <w:szCs w:val="24"/>
        </w:rPr>
        <w:t xml:space="preserve">starptautisku </w:t>
      </w:r>
      <w:r w:rsidR="00846715" w:rsidRPr="008E7EA8">
        <w:rPr>
          <w:rFonts w:ascii="Arial Narrow" w:hAnsi="Arial Narrow"/>
          <w:b/>
          <w:szCs w:val="24"/>
        </w:rPr>
        <w:t>f</w:t>
      </w:r>
      <w:r w:rsidR="00E40659" w:rsidRPr="008E7EA8">
        <w:rPr>
          <w:rFonts w:ascii="Arial Narrow" w:hAnsi="Arial Narrow"/>
          <w:b/>
          <w:szCs w:val="24"/>
        </w:rPr>
        <w:t>ilmu festivālu ietvaros Latvijā;</w:t>
      </w:r>
    </w:p>
    <w:p w:rsidR="00EF3D71" w:rsidRPr="008A6FB7" w:rsidRDefault="00EF3D71" w:rsidP="008A6FB7">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5.pielikumā minēt</w:t>
      </w:r>
      <w:r>
        <w:rPr>
          <w:rFonts w:ascii="Arial Narrow" w:hAnsi="Arial Narrow"/>
          <w:b/>
          <w:szCs w:val="24"/>
        </w:rPr>
        <w:t>o</w:t>
      </w:r>
      <w:r w:rsidRPr="008E7EA8">
        <w:rPr>
          <w:rFonts w:ascii="Arial Narrow" w:hAnsi="Arial Narrow"/>
          <w:b/>
          <w:szCs w:val="24"/>
        </w:rPr>
        <w:t xml:space="preserve"> starptautisk</w:t>
      </w:r>
      <w:r>
        <w:rPr>
          <w:rFonts w:ascii="Arial Narrow" w:hAnsi="Arial Narrow"/>
          <w:b/>
          <w:szCs w:val="24"/>
        </w:rPr>
        <w:t>o</w:t>
      </w:r>
      <w:r w:rsidRPr="008E7EA8">
        <w:rPr>
          <w:rFonts w:ascii="Arial Narrow" w:hAnsi="Arial Narrow"/>
          <w:b/>
          <w:szCs w:val="24"/>
        </w:rPr>
        <w:t xml:space="preserve"> filmu </w:t>
      </w:r>
      <w:r>
        <w:rPr>
          <w:rFonts w:ascii="Arial Narrow" w:hAnsi="Arial Narrow"/>
          <w:b/>
          <w:szCs w:val="24"/>
        </w:rPr>
        <w:t xml:space="preserve">festivālu oficiālajās programmās iekļauto Eiropas filmu izrādīšana </w:t>
      </w:r>
      <w:r w:rsidRPr="008E7EA8">
        <w:rPr>
          <w:rFonts w:ascii="Arial Narrow" w:hAnsi="Arial Narrow"/>
          <w:b/>
          <w:szCs w:val="24"/>
        </w:rPr>
        <w:t>Eiropas Komisijas dibinātā un ES programmas Radošā Eiropa MEDIA atbalstītā Eiropas kinoteātru tīkla</w:t>
      </w:r>
      <w:r w:rsidRPr="008E7EA8">
        <w:rPr>
          <w:rFonts w:ascii="Arial Narrow" w:hAnsi="Arial Narrow"/>
          <w:b/>
          <w:i/>
          <w:iCs/>
          <w:szCs w:val="24"/>
        </w:rPr>
        <w:t xml:space="preserve"> </w:t>
      </w:r>
      <w:proofErr w:type="spellStart"/>
      <w:r w:rsidRPr="008E7EA8">
        <w:rPr>
          <w:rFonts w:ascii="Arial Narrow" w:hAnsi="Arial Narrow"/>
          <w:b/>
          <w:i/>
          <w:iCs/>
          <w:szCs w:val="24"/>
        </w:rPr>
        <w:t>Europa</w:t>
      </w:r>
      <w:proofErr w:type="spellEnd"/>
      <w:r w:rsidRPr="008E7EA8">
        <w:rPr>
          <w:rFonts w:ascii="Arial Narrow" w:hAnsi="Arial Narrow"/>
          <w:b/>
          <w:i/>
          <w:iCs/>
          <w:szCs w:val="24"/>
        </w:rPr>
        <w:t xml:space="preserve"> </w:t>
      </w:r>
      <w:proofErr w:type="spellStart"/>
      <w:r w:rsidRPr="008E7EA8">
        <w:rPr>
          <w:rFonts w:ascii="Arial Narrow" w:hAnsi="Arial Narrow"/>
          <w:b/>
          <w:i/>
          <w:iCs/>
          <w:szCs w:val="24"/>
        </w:rPr>
        <w:t>Cinemas</w:t>
      </w:r>
      <w:proofErr w:type="spellEnd"/>
      <w:r w:rsidRPr="008E7EA8">
        <w:rPr>
          <w:rFonts w:ascii="Arial Narrow" w:hAnsi="Arial Narrow"/>
          <w:b/>
          <w:i/>
          <w:iCs/>
          <w:szCs w:val="24"/>
        </w:rPr>
        <w:t xml:space="preserve"> </w:t>
      </w:r>
      <w:r w:rsidRPr="008E7EA8">
        <w:rPr>
          <w:rFonts w:ascii="Arial Narrow" w:hAnsi="Arial Narrow"/>
          <w:b/>
          <w:szCs w:val="24"/>
        </w:rPr>
        <w:t>kinoteātros</w:t>
      </w:r>
      <w:r>
        <w:rPr>
          <w:rFonts w:ascii="Arial Narrow" w:hAnsi="Arial Narrow"/>
          <w:b/>
          <w:szCs w:val="24"/>
        </w:rPr>
        <w:t xml:space="preserve">, veicinot </w:t>
      </w:r>
      <w:r w:rsidRPr="008E7EA8">
        <w:rPr>
          <w:rFonts w:ascii="Arial Narrow" w:hAnsi="Arial Narrow"/>
          <w:b/>
          <w:szCs w:val="24"/>
        </w:rPr>
        <w:t>auditorijas izglītošan</w:t>
      </w:r>
      <w:r w:rsidR="00B03E22">
        <w:rPr>
          <w:rFonts w:ascii="Arial Narrow" w:hAnsi="Arial Narrow"/>
          <w:b/>
          <w:szCs w:val="24"/>
        </w:rPr>
        <w:t>u</w:t>
      </w:r>
      <w:r w:rsidRPr="008E7EA8">
        <w:rPr>
          <w:rFonts w:ascii="Arial Narrow" w:hAnsi="Arial Narrow"/>
          <w:b/>
          <w:szCs w:val="24"/>
        </w:rPr>
        <w:t xml:space="preserve"> un izpratnes padziļināšan</w:t>
      </w:r>
      <w:r w:rsidR="00B03E22">
        <w:rPr>
          <w:rFonts w:ascii="Arial Narrow" w:hAnsi="Arial Narrow"/>
          <w:b/>
          <w:szCs w:val="24"/>
        </w:rPr>
        <w:t>u</w:t>
      </w:r>
      <w:r w:rsidRPr="008E7EA8">
        <w:rPr>
          <w:rFonts w:ascii="Arial Narrow" w:hAnsi="Arial Narrow"/>
          <w:b/>
          <w:szCs w:val="24"/>
        </w:rPr>
        <w:t xml:space="preserve"> par Eiropas kinokultūras vērtībām un kino valodu</w:t>
      </w:r>
      <w:r w:rsidR="008A6FB7">
        <w:rPr>
          <w:rFonts w:ascii="Arial Narrow" w:hAnsi="Arial Narrow"/>
          <w:b/>
          <w:szCs w:val="24"/>
        </w:rPr>
        <w:t>.</w:t>
      </w:r>
    </w:p>
    <w:p w:rsidR="00F31843" w:rsidRPr="00D87B42" w:rsidRDefault="00F31843" w:rsidP="004B4EDB">
      <w:pPr>
        <w:pStyle w:val="2paragrafs"/>
        <w:numPr>
          <w:ilvl w:val="1"/>
          <w:numId w:val="1"/>
        </w:numPr>
        <w:spacing w:before="0"/>
        <w:rPr>
          <w:rFonts w:ascii="Arial Narrow" w:hAnsi="Arial Narrow"/>
          <w:bCs/>
          <w:szCs w:val="24"/>
        </w:rPr>
      </w:pPr>
      <w:r w:rsidRPr="00794D80">
        <w:rPr>
          <w:rFonts w:ascii="Arial Narrow" w:hAnsi="Arial Narrow"/>
          <w:szCs w:val="24"/>
        </w:rPr>
        <w:t>Konkursa finansējumu veido K</w:t>
      </w:r>
      <w:r w:rsidRPr="00794D80">
        <w:rPr>
          <w:rFonts w:ascii="Arial Narrow" w:hAnsi="Arial Narrow"/>
          <w:bCs/>
          <w:szCs w:val="24"/>
        </w:rPr>
        <w:t xml:space="preserve">ultūras ministrijas apakšprogrammas “Filmu nozare” </w:t>
      </w:r>
      <w:r w:rsidRPr="00D87B42">
        <w:rPr>
          <w:rFonts w:ascii="Arial Narrow" w:hAnsi="Arial Narrow"/>
          <w:bCs/>
          <w:szCs w:val="24"/>
        </w:rPr>
        <w:t xml:space="preserve">finansējums </w:t>
      </w:r>
      <w:r w:rsidR="000F3D61" w:rsidRPr="00D87B42">
        <w:rPr>
          <w:rFonts w:ascii="Arial Narrow" w:hAnsi="Arial Narrow"/>
          <w:b/>
          <w:bCs/>
          <w:szCs w:val="24"/>
        </w:rPr>
        <w:t>1</w:t>
      </w:r>
      <w:r w:rsidR="00825AED" w:rsidRPr="00D87B42">
        <w:rPr>
          <w:rFonts w:ascii="Arial Narrow" w:hAnsi="Arial Narrow"/>
          <w:b/>
          <w:bCs/>
          <w:szCs w:val="24"/>
        </w:rPr>
        <w:t>8</w:t>
      </w:r>
      <w:r w:rsidR="000F3D61" w:rsidRPr="00D87B42">
        <w:rPr>
          <w:rFonts w:ascii="Arial Narrow" w:hAnsi="Arial Narrow"/>
          <w:b/>
          <w:bCs/>
          <w:szCs w:val="24"/>
        </w:rPr>
        <w:t>0 000</w:t>
      </w:r>
      <w:r w:rsidR="00B11B80" w:rsidRPr="00D87B42">
        <w:rPr>
          <w:rFonts w:ascii="Arial Narrow" w:hAnsi="Arial Narrow"/>
          <w:b/>
          <w:bCs/>
          <w:szCs w:val="24"/>
        </w:rPr>
        <w:t xml:space="preserve"> </w:t>
      </w:r>
      <w:r w:rsidRPr="00D87B42">
        <w:rPr>
          <w:rFonts w:ascii="Arial Narrow" w:hAnsi="Arial Narrow"/>
          <w:b/>
          <w:bCs/>
          <w:szCs w:val="24"/>
        </w:rPr>
        <w:t>EUR apmērā</w:t>
      </w:r>
      <w:r w:rsidR="004706B2" w:rsidRPr="00D87B42">
        <w:rPr>
          <w:rFonts w:ascii="Arial Narrow" w:hAnsi="Arial Narrow"/>
          <w:b/>
          <w:bCs/>
          <w:szCs w:val="24"/>
        </w:rPr>
        <w:t>.</w:t>
      </w:r>
    </w:p>
    <w:p w:rsidR="00687FD9" w:rsidRPr="00794D80" w:rsidRDefault="00687FD9" w:rsidP="004B4EDB">
      <w:pPr>
        <w:pStyle w:val="2paragrafs"/>
        <w:numPr>
          <w:ilvl w:val="1"/>
          <w:numId w:val="1"/>
        </w:numPr>
        <w:tabs>
          <w:tab w:val="clear" w:pos="432"/>
          <w:tab w:val="num" w:pos="284"/>
        </w:tabs>
        <w:spacing w:before="0"/>
        <w:ind w:left="284" w:hanging="284"/>
        <w:rPr>
          <w:rFonts w:ascii="Arial Narrow" w:hAnsi="Arial Narrow"/>
          <w:bCs/>
          <w:szCs w:val="24"/>
        </w:rPr>
      </w:pPr>
      <w:r w:rsidRPr="00794D80">
        <w:rPr>
          <w:rFonts w:ascii="Arial Narrow" w:hAnsi="Arial Narrow"/>
          <w:szCs w:val="24"/>
        </w:rPr>
        <w:t xml:space="preserve">Uz Konkursa finansējumu 3.1.punktā minētajiem </w:t>
      </w:r>
      <w:r w:rsidR="00D34F75" w:rsidRPr="00794D80">
        <w:rPr>
          <w:rFonts w:ascii="Arial Narrow" w:hAnsi="Arial Narrow"/>
          <w:szCs w:val="24"/>
        </w:rPr>
        <w:t>Latvijas filmu demonstrē</w:t>
      </w:r>
      <w:r w:rsidR="00403EEB" w:rsidRPr="00794D80">
        <w:rPr>
          <w:rFonts w:ascii="Arial Narrow" w:hAnsi="Arial Narrow"/>
          <w:szCs w:val="24"/>
        </w:rPr>
        <w:t xml:space="preserve">šanas </w:t>
      </w:r>
      <w:r w:rsidR="00D34F75" w:rsidRPr="00794D80">
        <w:rPr>
          <w:rFonts w:ascii="Arial Narrow" w:hAnsi="Arial Narrow"/>
          <w:szCs w:val="24"/>
        </w:rPr>
        <w:t xml:space="preserve">projektiem </w:t>
      </w:r>
      <w:r w:rsidRPr="00794D80">
        <w:rPr>
          <w:rFonts w:ascii="Arial Narrow" w:hAnsi="Arial Narrow"/>
          <w:bCs/>
          <w:szCs w:val="24"/>
        </w:rPr>
        <w:t>attiecas sekojoši nosacījumi:</w:t>
      </w:r>
    </w:p>
    <w:p w:rsidR="00403EEB" w:rsidRPr="00794D80" w:rsidRDefault="00403EEB" w:rsidP="001624B3">
      <w:pPr>
        <w:pStyle w:val="2paragrafs"/>
        <w:numPr>
          <w:ilvl w:val="1"/>
          <w:numId w:val="28"/>
        </w:numPr>
        <w:spacing w:before="0"/>
        <w:rPr>
          <w:rFonts w:ascii="Arial Narrow" w:hAnsi="Arial Narrow"/>
          <w:b/>
          <w:bCs/>
          <w:szCs w:val="24"/>
        </w:rPr>
      </w:pPr>
      <w:r w:rsidRPr="00794D80">
        <w:rPr>
          <w:rFonts w:ascii="Arial Narrow" w:hAnsi="Arial Narrow"/>
          <w:bCs/>
          <w:szCs w:val="24"/>
        </w:rPr>
        <w:lastRenderedPageBreak/>
        <w:t xml:space="preserve">pilnībā nacionālām vai Latvijas vairākuma kopražojuma </w:t>
      </w:r>
      <w:r w:rsidRPr="00794D80">
        <w:rPr>
          <w:rFonts w:ascii="Arial Narrow" w:hAnsi="Arial Narrow"/>
          <w:b/>
          <w:bCs/>
          <w:szCs w:val="24"/>
        </w:rPr>
        <w:t>spēlfilmām un animācijas filmām</w:t>
      </w:r>
      <w:r w:rsidRPr="00794D80">
        <w:rPr>
          <w:rFonts w:ascii="Arial Narrow" w:hAnsi="Arial Narrow"/>
          <w:bCs/>
          <w:szCs w:val="24"/>
        </w:rPr>
        <w:t xml:space="preserve"> </w:t>
      </w:r>
      <w:r w:rsidR="00687FD9" w:rsidRPr="00794D80">
        <w:rPr>
          <w:rFonts w:ascii="Arial Narrow" w:hAnsi="Arial Narrow"/>
          <w:szCs w:val="24"/>
        </w:rPr>
        <w:t>mā</w:t>
      </w:r>
      <w:r w:rsidRPr="00794D80">
        <w:rPr>
          <w:rFonts w:ascii="Arial Narrow" w:hAnsi="Arial Narrow"/>
          <w:szCs w:val="24"/>
        </w:rPr>
        <w:t>rketinga</w:t>
      </w:r>
      <w:r w:rsidR="00D34F75" w:rsidRPr="00794D80">
        <w:rPr>
          <w:rFonts w:ascii="Arial Narrow" w:hAnsi="Arial Narrow"/>
          <w:szCs w:val="24"/>
        </w:rPr>
        <w:t xml:space="preserve"> atbalsts </w:t>
      </w:r>
      <w:r w:rsidR="001624B3" w:rsidRPr="001624B3">
        <w:rPr>
          <w:rFonts w:ascii="Arial Narrow" w:hAnsi="Arial Narrow"/>
          <w:szCs w:val="24"/>
        </w:rPr>
        <w:t xml:space="preserve">profesionālai filmu demonstrēšanai </w:t>
      </w:r>
      <w:r w:rsidR="001E2B15">
        <w:rPr>
          <w:rFonts w:ascii="Arial Narrow" w:hAnsi="Arial Narrow"/>
          <w:szCs w:val="24"/>
        </w:rPr>
        <w:t xml:space="preserve">kinoteātros </w:t>
      </w:r>
      <w:r w:rsidR="001624B3" w:rsidRPr="001624B3">
        <w:rPr>
          <w:rFonts w:ascii="Arial Narrow" w:hAnsi="Arial Narrow"/>
          <w:szCs w:val="24"/>
        </w:rPr>
        <w:t>(DCP formātā)</w:t>
      </w:r>
      <w:r w:rsidR="001624B3">
        <w:rPr>
          <w:rFonts w:ascii="Arial Narrow" w:hAnsi="Arial Narrow"/>
          <w:szCs w:val="24"/>
        </w:rPr>
        <w:t xml:space="preserve"> </w:t>
      </w:r>
      <w:r w:rsidR="00D34F75" w:rsidRPr="00794D80">
        <w:rPr>
          <w:rFonts w:ascii="Arial Narrow" w:hAnsi="Arial Narrow"/>
          <w:szCs w:val="24"/>
        </w:rPr>
        <w:t>nepārsniedz</w:t>
      </w:r>
      <w:r w:rsidR="00D34F75" w:rsidRPr="00794D80">
        <w:rPr>
          <w:rFonts w:ascii="Arial Narrow" w:hAnsi="Arial Narrow"/>
          <w:b/>
          <w:szCs w:val="24"/>
        </w:rPr>
        <w:t xml:space="preserve"> </w:t>
      </w:r>
      <w:r w:rsidR="007F61C1">
        <w:rPr>
          <w:rFonts w:ascii="Arial Narrow" w:hAnsi="Arial Narrow"/>
          <w:b/>
          <w:szCs w:val="24"/>
        </w:rPr>
        <w:t xml:space="preserve">        </w:t>
      </w:r>
      <w:r w:rsidR="0075129D" w:rsidRPr="00794D80">
        <w:rPr>
          <w:rFonts w:ascii="Arial Narrow" w:hAnsi="Arial Narrow"/>
          <w:b/>
          <w:szCs w:val="24"/>
        </w:rPr>
        <w:t>9</w:t>
      </w:r>
      <w:r w:rsidR="00DF7F01" w:rsidRPr="00794D80">
        <w:rPr>
          <w:rFonts w:ascii="Arial Narrow" w:hAnsi="Arial Narrow"/>
          <w:b/>
          <w:szCs w:val="24"/>
        </w:rPr>
        <w:t xml:space="preserve"> 0</w:t>
      </w:r>
      <w:r w:rsidR="005B3AA8" w:rsidRPr="00794D80">
        <w:rPr>
          <w:rFonts w:ascii="Arial Narrow" w:hAnsi="Arial Narrow"/>
          <w:b/>
          <w:szCs w:val="24"/>
        </w:rPr>
        <w:t>00</w:t>
      </w:r>
      <w:r w:rsidRPr="00794D80">
        <w:rPr>
          <w:rFonts w:ascii="Arial Narrow" w:hAnsi="Arial Narrow"/>
          <w:b/>
          <w:szCs w:val="24"/>
        </w:rPr>
        <w:t xml:space="preserve"> EUR</w:t>
      </w:r>
      <w:r w:rsidRPr="00794D80">
        <w:rPr>
          <w:rFonts w:ascii="Arial Narrow" w:hAnsi="Arial Narrow"/>
          <w:szCs w:val="24"/>
        </w:rPr>
        <w:t>;</w:t>
      </w:r>
    </w:p>
    <w:p w:rsidR="00687FD9" w:rsidRPr="00794D80" w:rsidRDefault="00403EEB" w:rsidP="001624B3">
      <w:pPr>
        <w:pStyle w:val="2paragrafs"/>
        <w:numPr>
          <w:ilvl w:val="1"/>
          <w:numId w:val="28"/>
        </w:numPr>
        <w:spacing w:before="0"/>
        <w:rPr>
          <w:rFonts w:ascii="Arial Narrow" w:hAnsi="Arial Narrow"/>
          <w:b/>
          <w:bCs/>
          <w:szCs w:val="24"/>
        </w:rPr>
      </w:pPr>
      <w:r w:rsidRPr="00794D80">
        <w:rPr>
          <w:rFonts w:ascii="Arial Narrow" w:hAnsi="Arial Narrow"/>
          <w:bCs/>
          <w:szCs w:val="24"/>
        </w:rPr>
        <w:t>pilnībā nacionālām vai Latvijas vairākuma kopra</w:t>
      </w:r>
      <w:r w:rsidR="00DF7F01" w:rsidRPr="00794D80">
        <w:rPr>
          <w:rFonts w:ascii="Arial Narrow" w:hAnsi="Arial Narrow"/>
          <w:bCs/>
          <w:szCs w:val="24"/>
        </w:rPr>
        <w:t xml:space="preserve">žojuma </w:t>
      </w:r>
      <w:r w:rsidR="00DF7F01" w:rsidRPr="00794D80">
        <w:rPr>
          <w:rFonts w:ascii="Arial Narrow" w:hAnsi="Arial Narrow"/>
          <w:b/>
          <w:bCs/>
          <w:szCs w:val="24"/>
        </w:rPr>
        <w:t>dokumentālajām filmām</w:t>
      </w:r>
      <w:r w:rsidR="00DF7F01" w:rsidRPr="00794D80">
        <w:rPr>
          <w:rFonts w:ascii="Arial Narrow" w:hAnsi="Arial Narrow"/>
          <w:bCs/>
          <w:szCs w:val="24"/>
        </w:rPr>
        <w:t xml:space="preserve"> </w:t>
      </w:r>
      <w:r w:rsidRPr="00794D80">
        <w:rPr>
          <w:rFonts w:ascii="Arial Narrow" w:hAnsi="Arial Narrow"/>
          <w:szCs w:val="24"/>
        </w:rPr>
        <w:t xml:space="preserve">mārketinga atbalsts </w:t>
      </w:r>
      <w:r w:rsidR="001624B3" w:rsidRPr="001624B3">
        <w:rPr>
          <w:rFonts w:ascii="Arial Narrow" w:hAnsi="Arial Narrow"/>
          <w:szCs w:val="24"/>
        </w:rPr>
        <w:t>profesionālai filmu demonstrēšanai</w:t>
      </w:r>
      <w:r w:rsidR="001E2B15">
        <w:rPr>
          <w:rFonts w:ascii="Arial Narrow" w:hAnsi="Arial Narrow"/>
          <w:szCs w:val="24"/>
        </w:rPr>
        <w:t xml:space="preserve"> kinoteātros</w:t>
      </w:r>
      <w:r w:rsidR="001624B3" w:rsidRPr="001624B3">
        <w:rPr>
          <w:rFonts w:ascii="Arial Narrow" w:hAnsi="Arial Narrow"/>
          <w:szCs w:val="24"/>
        </w:rPr>
        <w:t xml:space="preserve"> (DCP formātā)</w:t>
      </w:r>
      <w:r w:rsidR="001624B3">
        <w:rPr>
          <w:rFonts w:ascii="Arial Narrow" w:hAnsi="Arial Narrow"/>
          <w:szCs w:val="24"/>
        </w:rPr>
        <w:t xml:space="preserve"> </w:t>
      </w:r>
      <w:r w:rsidRPr="00794D80">
        <w:rPr>
          <w:rFonts w:ascii="Arial Narrow" w:hAnsi="Arial Narrow"/>
          <w:szCs w:val="24"/>
        </w:rPr>
        <w:t>nepārsniedz</w:t>
      </w:r>
      <w:r w:rsidRPr="00794D80">
        <w:rPr>
          <w:rFonts w:ascii="Arial Narrow" w:hAnsi="Arial Narrow"/>
          <w:b/>
          <w:szCs w:val="24"/>
        </w:rPr>
        <w:t xml:space="preserve"> </w:t>
      </w:r>
      <w:r w:rsidR="00DF7F01" w:rsidRPr="00794D80">
        <w:rPr>
          <w:rFonts w:ascii="Arial Narrow" w:hAnsi="Arial Narrow"/>
          <w:b/>
          <w:szCs w:val="24"/>
        </w:rPr>
        <w:t>5</w:t>
      </w:r>
      <w:r w:rsidR="005B3AA8" w:rsidRPr="00794D80">
        <w:rPr>
          <w:rFonts w:ascii="Arial Narrow" w:hAnsi="Arial Narrow"/>
          <w:b/>
          <w:szCs w:val="24"/>
        </w:rPr>
        <w:t xml:space="preserve"> 000</w:t>
      </w:r>
      <w:r w:rsidRPr="00794D80">
        <w:rPr>
          <w:rFonts w:ascii="Arial Narrow" w:hAnsi="Arial Narrow"/>
          <w:b/>
          <w:szCs w:val="24"/>
        </w:rPr>
        <w:t xml:space="preserve"> EUR</w:t>
      </w:r>
      <w:r w:rsidR="00687FD9" w:rsidRPr="00794D80">
        <w:rPr>
          <w:rFonts w:ascii="Arial Narrow" w:hAnsi="Arial Narrow"/>
          <w:b/>
          <w:szCs w:val="24"/>
        </w:rPr>
        <w:t>;</w:t>
      </w:r>
    </w:p>
    <w:p w:rsidR="00687FD9" w:rsidRPr="00794D80" w:rsidRDefault="00D5644A" w:rsidP="001624B3">
      <w:pPr>
        <w:pStyle w:val="2paragrafs"/>
        <w:numPr>
          <w:ilvl w:val="1"/>
          <w:numId w:val="28"/>
        </w:numPr>
        <w:spacing w:before="0"/>
        <w:rPr>
          <w:rFonts w:ascii="Arial Narrow" w:hAnsi="Arial Narrow"/>
          <w:b/>
          <w:bCs/>
          <w:szCs w:val="24"/>
        </w:rPr>
      </w:pPr>
      <w:r w:rsidRPr="00794D80">
        <w:rPr>
          <w:rFonts w:ascii="Arial Narrow" w:hAnsi="Arial Narrow"/>
          <w:bCs/>
          <w:szCs w:val="24"/>
        </w:rPr>
        <w:t>visu veidu</w:t>
      </w:r>
      <w:r w:rsidR="005B3AA8" w:rsidRPr="00794D80">
        <w:rPr>
          <w:rFonts w:ascii="Arial Narrow" w:hAnsi="Arial Narrow"/>
          <w:bCs/>
          <w:szCs w:val="24"/>
        </w:rPr>
        <w:t xml:space="preserve"> </w:t>
      </w:r>
      <w:r w:rsidR="00403EEB" w:rsidRPr="00794D80">
        <w:rPr>
          <w:rFonts w:ascii="Arial Narrow" w:hAnsi="Arial Narrow"/>
          <w:b/>
          <w:bCs/>
          <w:szCs w:val="24"/>
        </w:rPr>
        <w:t>Latvijas mazākuma kopražojuma filmām</w:t>
      </w:r>
      <w:r w:rsidR="00403EEB" w:rsidRPr="00794D80">
        <w:rPr>
          <w:rFonts w:ascii="Arial Narrow" w:hAnsi="Arial Narrow"/>
          <w:bCs/>
          <w:szCs w:val="24"/>
        </w:rPr>
        <w:t xml:space="preserve"> m</w:t>
      </w:r>
      <w:r w:rsidR="005B3AA8" w:rsidRPr="00794D80">
        <w:rPr>
          <w:rFonts w:ascii="Arial Narrow" w:hAnsi="Arial Narrow"/>
          <w:bCs/>
          <w:szCs w:val="24"/>
        </w:rPr>
        <w:t xml:space="preserve">ārketinga atbalsts </w:t>
      </w:r>
      <w:r w:rsidR="001624B3" w:rsidRPr="001624B3">
        <w:rPr>
          <w:rFonts w:ascii="Arial Narrow" w:hAnsi="Arial Narrow"/>
          <w:bCs/>
          <w:szCs w:val="24"/>
        </w:rPr>
        <w:t xml:space="preserve">profesionālai filmu demonstrēšanai </w:t>
      </w:r>
      <w:r w:rsidR="001E2B15">
        <w:rPr>
          <w:rFonts w:ascii="Arial Narrow" w:hAnsi="Arial Narrow"/>
          <w:bCs/>
          <w:szCs w:val="24"/>
        </w:rPr>
        <w:t xml:space="preserve">kinoteātros </w:t>
      </w:r>
      <w:r w:rsidR="001624B3" w:rsidRPr="001624B3">
        <w:rPr>
          <w:rFonts w:ascii="Arial Narrow" w:hAnsi="Arial Narrow"/>
          <w:bCs/>
          <w:szCs w:val="24"/>
        </w:rPr>
        <w:t>(DCP formātā)</w:t>
      </w:r>
      <w:r w:rsidR="001624B3">
        <w:rPr>
          <w:rFonts w:ascii="Arial Narrow" w:hAnsi="Arial Narrow"/>
          <w:bCs/>
          <w:szCs w:val="24"/>
        </w:rPr>
        <w:t xml:space="preserve"> </w:t>
      </w:r>
      <w:r w:rsidR="005B3AA8" w:rsidRPr="00794D80">
        <w:rPr>
          <w:rFonts w:ascii="Arial Narrow" w:hAnsi="Arial Narrow"/>
          <w:bCs/>
          <w:szCs w:val="24"/>
        </w:rPr>
        <w:t xml:space="preserve">nepārsniedz </w:t>
      </w:r>
      <w:r w:rsidR="0075129D" w:rsidRPr="00794D80">
        <w:rPr>
          <w:rFonts w:ascii="Arial Narrow" w:hAnsi="Arial Narrow"/>
          <w:b/>
          <w:bCs/>
          <w:szCs w:val="24"/>
        </w:rPr>
        <w:t>5</w:t>
      </w:r>
      <w:r w:rsidR="005B3AA8" w:rsidRPr="00794D80">
        <w:rPr>
          <w:rFonts w:ascii="Arial Narrow" w:hAnsi="Arial Narrow"/>
          <w:b/>
          <w:bCs/>
          <w:szCs w:val="24"/>
        </w:rPr>
        <w:t xml:space="preserve"> 0</w:t>
      </w:r>
      <w:r w:rsidR="00403EEB" w:rsidRPr="00794D80">
        <w:rPr>
          <w:rFonts w:ascii="Arial Narrow" w:hAnsi="Arial Narrow"/>
          <w:b/>
          <w:bCs/>
          <w:szCs w:val="24"/>
        </w:rPr>
        <w:t>00 EUR</w:t>
      </w:r>
      <w:r w:rsidR="005232B1">
        <w:rPr>
          <w:rFonts w:ascii="Arial Narrow" w:hAnsi="Arial Narrow"/>
          <w:bCs/>
          <w:szCs w:val="24"/>
        </w:rPr>
        <w:t>.</w:t>
      </w:r>
      <w:r w:rsidR="00825AED">
        <w:rPr>
          <w:rFonts w:ascii="Arial Narrow" w:hAnsi="Arial Narrow"/>
          <w:bCs/>
          <w:szCs w:val="24"/>
        </w:rPr>
        <w:t xml:space="preserve"> </w:t>
      </w:r>
    </w:p>
    <w:p w:rsidR="004813BD" w:rsidRPr="00794D80" w:rsidRDefault="00BD3964" w:rsidP="004B4EDB">
      <w:pPr>
        <w:pStyle w:val="2paragrafs"/>
        <w:numPr>
          <w:ilvl w:val="1"/>
          <w:numId w:val="1"/>
        </w:numPr>
        <w:tabs>
          <w:tab w:val="clear" w:pos="432"/>
          <w:tab w:val="num" w:pos="284"/>
        </w:tabs>
        <w:spacing w:before="0"/>
        <w:ind w:left="284" w:hanging="284"/>
        <w:rPr>
          <w:rFonts w:ascii="Arial Narrow" w:hAnsi="Arial Narrow"/>
          <w:b/>
          <w:bCs/>
          <w:szCs w:val="24"/>
        </w:rPr>
      </w:pPr>
      <w:r w:rsidRPr="00794D80">
        <w:rPr>
          <w:rFonts w:ascii="Arial Narrow" w:hAnsi="Arial Narrow"/>
          <w:b/>
          <w:bCs/>
          <w:szCs w:val="24"/>
        </w:rPr>
        <w:t>Konkursā neatbalsta realizēt</w:t>
      </w:r>
      <w:r w:rsidR="001717B9" w:rsidRPr="00794D80">
        <w:rPr>
          <w:rFonts w:ascii="Arial Narrow" w:hAnsi="Arial Narrow"/>
          <w:b/>
          <w:bCs/>
          <w:szCs w:val="24"/>
        </w:rPr>
        <w:t>us projektus</w:t>
      </w:r>
      <w:r w:rsidR="0042397C" w:rsidRPr="00794D80">
        <w:rPr>
          <w:rFonts w:ascii="Arial Narrow" w:hAnsi="Arial Narrow"/>
          <w:b/>
          <w:bCs/>
          <w:szCs w:val="24"/>
        </w:rPr>
        <w:t xml:space="preserve">, kā arī projektus, kuriem jau ir piešķirts Kino centra </w:t>
      </w:r>
      <w:r w:rsidR="00794D80" w:rsidRPr="00EF3D71">
        <w:rPr>
          <w:rFonts w:ascii="Arial Narrow" w:hAnsi="Arial Narrow"/>
          <w:b/>
          <w:bCs/>
          <w:szCs w:val="24"/>
        </w:rPr>
        <w:t xml:space="preserve">vai </w:t>
      </w:r>
      <w:r w:rsidR="00794D80" w:rsidRPr="008E7EA8">
        <w:rPr>
          <w:rFonts w:ascii="Arial Narrow" w:hAnsi="Arial Narrow"/>
          <w:b/>
          <w:bCs/>
          <w:szCs w:val="24"/>
        </w:rPr>
        <w:t>Valsts Kultūrkapitāla fonda</w:t>
      </w:r>
      <w:r w:rsidR="00794D80" w:rsidRPr="00794D80">
        <w:rPr>
          <w:rFonts w:ascii="Arial Narrow" w:hAnsi="Arial Narrow"/>
          <w:b/>
          <w:bCs/>
          <w:color w:val="4472C4" w:themeColor="accent5"/>
          <w:szCs w:val="24"/>
        </w:rPr>
        <w:t xml:space="preserve"> </w:t>
      </w:r>
      <w:r w:rsidR="0042397C" w:rsidRPr="00794D80">
        <w:rPr>
          <w:rFonts w:ascii="Arial Narrow" w:hAnsi="Arial Narrow"/>
          <w:b/>
          <w:bCs/>
          <w:szCs w:val="24"/>
        </w:rPr>
        <w:t>finansējums.</w:t>
      </w:r>
    </w:p>
    <w:p w:rsidR="001B48DB" w:rsidRPr="00794D80" w:rsidRDefault="001D2976" w:rsidP="004B4EDB">
      <w:pPr>
        <w:pStyle w:val="2paragrafs"/>
        <w:numPr>
          <w:ilvl w:val="1"/>
          <w:numId w:val="1"/>
        </w:numPr>
        <w:tabs>
          <w:tab w:val="clear" w:pos="432"/>
          <w:tab w:val="num" w:pos="284"/>
        </w:tabs>
        <w:spacing w:before="0"/>
        <w:ind w:left="284" w:hanging="284"/>
        <w:rPr>
          <w:rFonts w:ascii="Arial Narrow" w:hAnsi="Arial Narrow"/>
          <w:bCs/>
          <w:szCs w:val="24"/>
        </w:rPr>
      </w:pPr>
      <w:r w:rsidRPr="00794D80">
        <w:rPr>
          <w:rFonts w:ascii="Arial Narrow" w:hAnsi="Arial Narrow"/>
          <w:szCs w:val="24"/>
        </w:rPr>
        <w:t xml:space="preserve">Konkursa ietvaros </w:t>
      </w:r>
      <w:r w:rsidR="00337494" w:rsidRPr="00794D80">
        <w:rPr>
          <w:rFonts w:ascii="Arial Narrow" w:hAnsi="Arial Narrow"/>
          <w:szCs w:val="24"/>
        </w:rPr>
        <w:t>tiek atbalst</w:t>
      </w:r>
      <w:r w:rsidRPr="00794D80">
        <w:rPr>
          <w:rFonts w:ascii="Arial Narrow" w:hAnsi="Arial Narrow"/>
          <w:szCs w:val="24"/>
        </w:rPr>
        <w:t xml:space="preserve">ītas </w:t>
      </w:r>
      <w:r w:rsidR="004F4C9C" w:rsidRPr="00794D80">
        <w:rPr>
          <w:rFonts w:ascii="Arial Narrow" w:hAnsi="Arial Narrow"/>
          <w:b/>
          <w:szCs w:val="24"/>
        </w:rPr>
        <w:t xml:space="preserve">tikai </w:t>
      </w:r>
      <w:r w:rsidR="004F4C9C" w:rsidRPr="00794D80">
        <w:rPr>
          <w:rFonts w:ascii="Arial Narrow" w:hAnsi="Arial Narrow"/>
          <w:szCs w:val="24"/>
        </w:rPr>
        <w:t>sekojoša</w:t>
      </w:r>
      <w:r w:rsidRPr="00794D80">
        <w:rPr>
          <w:rFonts w:ascii="Arial Narrow" w:hAnsi="Arial Narrow"/>
          <w:szCs w:val="24"/>
        </w:rPr>
        <w:t xml:space="preserve">s projekta izmaksu pozīcijas: </w:t>
      </w:r>
    </w:p>
    <w:p w:rsidR="009F6D23" w:rsidRDefault="009F6D23" w:rsidP="004B4EDB">
      <w:pPr>
        <w:pStyle w:val="2paragrafs"/>
        <w:spacing w:before="0"/>
        <w:rPr>
          <w:rFonts w:ascii="Arial Narrow" w:hAnsi="Arial Narrow"/>
          <w:szCs w:val="24"/>
        </w:rPr>
      </w:pPr>
      <w:bookmarkStart w:id="6" w:name="OLE_LINK14"/>
      <w:bookmarkStart w:id="7" w:name="OLE_LINK15"/>
      <w:r w:rsidRPr="00794D80">
        <w:rPr>
          <w:rFonts w:ascii="Arial Narrow" w:hAnsi="Arial Narrow"/>
          <w:szCs w:val="24"/>
        </w:rPr>
        <w:t xml:space="preserve">7.1. </w:t>
      </w:r>
      <w:bookmarkStart w:id="8" w:name="OLE_LINK12"/>
      <w:bookmarkStart w:id="9" w:name="OLE_LINK13"/>
      <w:r w:rsidRPr="00794D80">
        <w:rPr>
          <w:rFonts w:ascii="Arial Narrow" w:hAnsi="Arial Narrow"/>
          <w:b/>
          <w:szCs w:val="24"/>
        </w:rPr>
        <w:t>mārketinga izdevumi filmu demonstrēšanai kinoteātros Latvijā</w:t>
      </w:r>
      <w:r w:rsidRPr="00794D80">
        <w:rPr>
          <w:rFonts w:ascii="Arial Narrow" w:hAnsi="Arial Narrow"/>
          <w:szCs w:val="24"/>
        </w:rPr>
        <w:t xml:space="preserve"> – iespieddarbi, sludinājumi un informācija dažādos medijos, tekstu autori, treileri, DCP reproducēšana (Kino centra ražošanas atbalstu nesaņēmušām filmām</w:t>
      </w:r>
      <w:r w:rsidR="007B3AC3">
        <w:rPr>
          <w:rFonts w:ascii="Arial Narrow" w:hAnsi="Arial Narrow"/>
          <w:szCs w:val="24"/>
        </w:rPr>
        <w:t xml:space="preserve"> </w:t>
      </w:r>
      <w:r w:rsidRPr="00794D80">
        <w:rPr>
          <w:rFonts w:ascii="Arial Narrow" w:hAnsi="Arial Narrow"/>
          <w:szCs w:val="24"/>
        </w:rPr>
        <w:t>arī DCP izgatavošana), filmas interneta vietne (</w:t>
      </w:r>
      <w:proofErr w:type="spellStart"/>
      <w:r w:rsidRPr="00794D80">
        <w:rPr>
          <w:rFonts w:ascii="Arial Narrow" w:hAnsi="Arial Narrow"/>
          <w:i/>
          <w:szCs w:val="24"/>
        </w:rPr>
        <w:t>landing</w:t>
      </w:r>
      <w:proofErr w:type="spellEnd"/>
      <w:r w:rsidRPr="00794D80">
        <w:rPr>
          <w:rFonts w:ascii="Arial Narrow" w:hAnsi="Arial Narrow"/>
          <w:i/>
          <w:szCs w:val="24"/>
        </w:rPr>
        <w:t xml:space="preserve"> </w:t>
      </w:r>
      <w:proofErr w:type="spellStart"/>
      <w:r w:rsidRPr="00794D80">
        <w:rPr>
          <w:rFonts w:ascii="Arial Narrow" w:hAnsi="Arial Narrow"/>
          <w:i/>
          <w:szCs w:val="24"/>
        </w:rPr>
        <w:t>page</w:t>
      </w:r>
      <w:proofErr w:type="spellEnd"/>
      <w:r w:rsidRPr="00794D80">
        <w:rPr>
          <w:rFonts w:ascii="Arial Narrow" w:hAnsi="Arial Narrow"/>
          <w:szCs w:val="24"/>
        </w:rPr>
        <w:t>), projekta vadītājs, konsultanti, seansi medijiem un fokusa grupām, kancelejas, pasta un transporta izdevumi (</w:t>
      </w:r>
      <w:r w:rsidRPr="00794D80">
        <w:rPr>
          <w:rFonts w:ascii="Arial Narrow" w:hAnsi="Arial Narrow"/>
          <w:b/>
          <w:szCs w:val="24"/>
        </w:rPr>
        <w:t>3.1.punkta projekti</w:t>
      </w:r>
      <w:r w:rsidRPr="00794D80">
        <w:rPr>
          <w:rFonts w:ascii="Arial Narrow" w:hAnsi="Arial Narrow"/>
          <w:szCs w:val="24"/>
        </w:rPr>
        <w:t>)</w:t>
      </w:r>
      <w:bookmarkEnd w:id="8"/>
      <w:bookmarkEnd w:id="9"/>
      <w:bookmarkEnd w:id="6"/>
      <w:bookmarkEnd w:id="7"/>
      <w:r w:rsidRPr="00794D80">
        <w:rPr>
          <w:rFonts w:ascii="Arial Narrow" w:hAnsi="Arial Narrow"/>
          <w:szCs w:val="24"/>
        </w:rPr>
        <w:t>;</w:t>
      </w:r>
    </w:p>
    <w:p w:rsidR="008A6FB7" w:rsidRPr="00794D80" w:rsidRDefault="008A6FB7" w:rsidP="004B4EDB">
      <w:pPr>
        <w:pStyle w:val="2paragrafs"/>
        <w:spacing w:before="0"/>
        <w:rPr>
          <w:rFonts w:ascii="Arial Narrow" w:hAnsi="Arial Narrow"/>
          <w:szCs w:val="24"/>
        </w:rPr>
      </w:pPr>
      <w:r w:rsidRPr="00794D80">
        <w:rPr>
          <w:rFonts w:ascii="Arial Narrow" w:hAnsi="Arial Narrow"/>
          <w:szCs w:val="24"/>
        </w:rPr>
        <w:t>7.</w:t>
      </w:r>
      <w:r w:rsidR="001624B3">
        <w:rPr>
          <w:rFonts w:ascii="Arial Narrow" w:hAnsi="Arial Narrow"/>
          <w:szCs w:val="24"/>
        </w:rPr>
        <w:t>2</w:t>
      </w:r>
      <w:r w:rsidRPr="00794D80">
        <w:rPr>
          <w:rFonts w:ascii="Arial Narrow" w:hAnsi="Arial Narrow"/>
          <w:szCs w:val="24"/>
        </w:rPr>
        <w:t xml:space="preserve">. </w:t>
      </w:r>
      <w:r w:rsidRPr="00794D80">
        <w:rPr>
          <w:rFonts w:ascii="Arial Narrow" w:hAnsi="Arial Narrow"/>
          <w:b/>
          <w:szCs w:val="24"/>
        </w:rPr>
        <w:t xml:space="preserve">mārketinga izdevumi filmu </w:t>
      </w:r>
      <w:proofErr w:type="spellStart"/>
      <w:r w:rsidR="00FA542E">
        <w:rPr>
          <w:rFonts w:ascii="Arial Narrow" w:hAnsi="Arial Narrow"/>
          <w:b/>
          <w:szCs w:val="24"/>
        </w:rPr>
        <w:t>pirmizrādīšanai</w:t>
      </w:r>
      <w:proofErr w:type="spellEnd"/>
      <w:r w:rsidR="00FA542E">
        <w:rPr>
          <w:rFonts w:ascii="Arial Narrow" w:hAnsi="Arial Narrow"/>
          <w:b/>
          <w:szCs w:val="24"/>
        </w:rPr>
        <w:t xml:space="preserve"> tiešsaistes platformās </w:t>
      </w:r>
      <w:r w:rsidRPr="00794D80">
        <w:rPr>
          <w:rFonts w:ascii="Arial Narrow" w:hAnsi="Arial Narrow"/>
          <w:szCs w:val="24"/>
        </w:rPr>
        <w:t>–</w:t>
      </w:r>
      <w:r w:rsidR="00FA542E">
        <w:rPr>
          <w:rFonts w:ascii="Arial Narrow" w:hAnsi="Arial Narrow"/>
          <w:szCs w:val="24"/>
        </w:rPr>
        <w:t xml:space="preserve"> </w:t>
      </w:r>
      <w:r w:rsidRPr="00794D80">
        <w:rPr>
          <w:rFonts w:ascii="Arial Narrow" w:hAnsi="Arial Narrow"/>
          <w:szCs w:val="24"/>
        </w:rPr>
        <w:t>sludinājumi un informācija dažādos medijos, tekstu a</w:t>
      </w:r>
      <w:r w:rsidR="00FA542E">
        <w:rPr>
          <w:rFonts w:ascii="Arial Narrow" w:hAnsi="Arial Narrow"/>
          <w:szCs w:val="24"/>
        </w:rPr>
        <w:t>utori, treileri</w:t>
      </w:r>
      <w:r w:rsidRPr="00794D80">
        <w:rPr>
          <w:rFonts w:ascii="Arial Narrow" w:hAnsi="Arial Narrow"/>
          <w:szCs w:val="24"/>
        </w:rPr>
        <w:t>, filmas interneta vietne (</w:t>
      </w:r>
      <w:proofErr w:type="spellStart"/>
      <w:r w:rsidRPr="00794D80">
        <w:rPr>
          <w:rFonts w:ascii="Arial Narrow" w:hAnsi="Arial Narrow"/>
          <w:i/>
          <w:szCs w:val="24"/>
        </w:rPr>
        <w:t>landing</w:t>
      </w:r>
      <w:proofErr w:type="spellEnd"/>
      <w:r w:rsidRPr="00794D80">
        <w:rPr>
          <w:rFonts w:ascii="Arial Narrow" w:hAnsi="Arial Narrow"/>
          <w:i/>
          <w:szCs w:val="24"/>
        </w:rPr>
        <w:t xml:space="preserve"> </w:t>
      </w:r>
      <w:proofErr w:type="spellStart"/>
      <w:r w:rsidRPr="00794D80">
        <w:rPr>
          <w:rFonts w:ascii="Arial Narrow" w:hAnsi="Arial Narrow"/>
          <w:i/>
          <w:szCs w:val="24"/>
        </w:rPr>
        <w:t>page</w:t>
      </w:r>
      <w:proofErr w:type="spellEnd"/>
      <w:r w:rsidRPr="00794D80">
        <w:rPr>
          <w:rFonts w:ascii="Arial Narrow" w:hAnsi="Arial Narrow"/>
          <w:szCs w:val="24"/>
        </w:rPr>
        <w:t xml:space="preserve">), </w:t>
      </w:r>
      <w:r w:rsidR="0026331E">
        <w:rPr>
          <w:rFonts w:ascii="Arial Narrow" w:hAnsi="Arial Narrow"/>
          <w:szCs w:val="24"/>
        </w:rPr>
        <w:t xml:space="preserve">projekta vadītājs, konsultanti, </w:t>
      </w:r>
      <w:r w:rsidR="0026331E" w:rsidRPr="00794D80">
        <w:rPr>
          <w:rFonts w:ascii="Arial Narrow" w:hAnsi="Arial Narrow"/>
          <w:szCs w:val="24"/>
        </w:rPr>
        <w:t>seansi medijiem un fokusa grupām</w:t>
      </w:r>
      <w:r w:rsidR="0026331E">
        <w:rPr>
          <w:rFonts w:ascii="Arial Narrow" w:hAnsi="Arial Narrow"/>
          <w:szCs w:val="24"/>
        </w:rPr>
        <w:t xml:space="preserve">, </w:t>
      </w:r>
      <w:r w:rsidR="00FA542E">
        <w:rPr>
          <w:rFonts w:ascii="Arial Narrow" w:hAnsi="Arial Narrow"/>
          <w:szCs w:val="24"/>
        </w:rPr>
        <w:t xml:space="preserve">kancelejas </w:t>
      </w:r>
      <w:r w:rsidRPr="00794D80">
        <w:rPr>
          <w:rFonts w:ascii="Arial Narrow" w:hAnsi="Arial Narrow"/>
          <w:szCs w:val="24"/>
        </w:rPr>
        <w:t>izdevumi (</w:t>
      </w:r>
      <w:r w:rsidRPr="00794D80">
        <w:rPr>
          <w:rFonts w:ascii="Arial Narrow" w:hAnsi="Arial Narrow"/>
          <w:b/>
          <w:szCs w:val="24"/>
        </w:rPr>
        <w:t>3.</w:t>
      </w:r>
      <w:r w:rsidR="00FA542E">
        <w:rPr>
          <w:rFonts w:ascii="Arial Narrow" w:hAnsi="Arial Narrow"/>
          <w:b/>
          <w:szCs w:val="24"/>
        </w:rPr>
        <w:t>2</w:t>
      </w:r>
      <w:r w:rsidRPr="00794D80">
        <w:rPr>
          <w:rFonts w:ascii="Arial Narrow" w:hAnsi="Arial Narrow"/>
          <w:b/>
          <w:szCs w:val="24"/>
        </w:rPr>
        <w:t>.punkta projekti</w:t>
      </w:r>
      <w:r w:rsidRPr="00794D80">
        <w:rPr>
          <w:rFonts w:ascii="Arial Narrow" w:hAnsi="Arial Narrow"/>
          <w:szCs w:val="24"/>
        </w:rPr>
        <w:t>)</w:t>
      </w:r>
      <w:r w:rsidR="00FA542E">
        <w:rPr>
          <w:rFonts w:ascii="Arial Narrow" w:hAnsi="Arial Narrow"/>
          <w:szCs w:val="24"/>
        </w:rPr>
        <w:t>;</w:t>
      </w:r>
    </w:p>
    <w:p w:rsidR="009F6D23" w:rsidRPr="00794D80" w:rsidRDefault="009F6D23" w:rsidP="004B4EDB">
      <w:pPr>
        <w:pStyle w:val="2paragrafs"/>
        <w:spacing w:before="0"/>
        <w:rPr>
          <w:rFonts w:ascii="Arial Narrow" w:hAnsi="Arial Narrow"/>
          <w:szCs w:val="24"/>
        </w:rPr>
      </w:pPr>
      <w:r w:rsidRPr="00794D80">
        <w:rPr>
          <w:rFonts w:ascii="Arial Narrow" w:hAnsi="Arial Narrow"/>
          <w:szCs w:val="24"/>
        </w:rPr>
        <w:t>7.</w:t>
      </w:r>
      <w:r w:rsidR="001624B3">
        <w:rPr>
          <w:rFonts w:ascii="Arial Narrow" w:hAnsi="Arial Narrow"/>
          <w:szCs w:val="24"/>
        </w:rPr>
        <w:t>3</w:t>
      </w:r>
      <w:r w:rsidRPr="00794D80">
        <w:rPr>
          <w:rFonts w:ascii="Arial Narrow" w:hAnsi="Arial Narrow"/>
          <w:szCs w:val="24"/>
        </w:rPr>
        <w:t xml:space="preserve">. </w:t>
      </w:r>
      <w:r w:rsidRPr="00794D80">
        <w:rPr>
          <w:rFonts w:ascii="Arial Narrow" w:hAnsi="Arial Narrow"/>
          <w:b/>
          <w:szCs w:val="24"/>
        </w:rPr>
        <w:t>mārketinga izdevumi filmu dalībai starptautiskos pasākumos</w:t>
      </w:r>
      <w:r w:rsidRPr="00794D80">
        <w:rPr>
          <w:rFonts w:ascii="Arial Narrow" w:hAnsi="Arial Narrow"/>
          <w:szCs w:val="24"/>
        </w:rPr>
        <w:t xml:space="preserve"> </w:t>
      </w:r>
      <w:r w:rsidRPr="00794D80">
        <w:rPr>
          <w:rFonts w:ascii="Arial Narrow" w:hAnsi="Arial Narrow"/>
          <w:b/>
          <w:szCs w:val="24"/>
        </w:rPr>
        <w:t>ārvalstīs</w:t>
      </w:r>
      <w:r w:rsidRPr="00794D80">
        <w:rPr>
          <w:rFonts w:ascii="Arial Narrow" w:hAnsi="Arial Narrow"/>
          <w:szCs w:val="24"/>
        </w:rPr>
        <w:t xml:space="preserve"> – iespieddarbi, sludinājumi un informācija dažādos medijos, tekstu autori, tulkošana, treileri, konsultanti, seansi medijiem un fokusa grupām, pasta, transporta un viesnīcas izdevumi (</w:t>
      </w:r>
      <w:r w:rsidRPr="00794D80">
        <w:rPr>
          <w:rFonts w:ascii="Arial Narrow" w:hAnsi="Arial Narrow"/>
          <w:b/>
          <w:szCs w:val="24"/>
        </w:rPr>
        <w:t>3.</w:t>
      </w:r>
      <w:r w:rsidR="008A6FB7">
        <w:rPr>
          <w:rFonts w:ascii="Arial Narrow" w:hAnsi="Arial Narrow"/>
          <w:b/>
          <w:szCs w:val="24"/>
        </w:rPr>
        <w:t>3</w:t>
      </w:r>
      <w:r w:rsidRPr="00794D80">
        <w:rPr>
          <w:rFonts w:ascii="Arial Narrow" w:hAnsi="Arial Narrow"/>
          <w:b/>
          <w:szCs w:val="24"/>
        </w:rPr>
        <w:t>.punkta projekti</w:t>
      </w:r>
      <w:r w:rsidRPr="00794D80">
        <w:rPr>
          <w:rFonts w:ascii="Arial Narrow" w:hAnsi="Arial Narrow"/>
          <w:szCs w:val="24"/>
        </w:rPr>
        <w:t>);</w:t>
      </w:r>
    </w:p>
    <w:p w:rsidR="009F6D23" w:rsidRPr="00794D80" w:rsidRDefault="009F6D23" w:rsidP="004B4EDB">
      <w:pPr>
        <w:pStyle w:val="2paragrafs"/>
        <w:spacing w:before="0"/>
        <w:rPr>
          <w:rFonts w:ascii="Arial Narrow" w:hAnsi="Arial Narrow"/>
          <w:szCs w:val="24"/>
        </w:rPr>
      </w:pPr>
      <w:r w:rsidRPr="00794D80">
        <w:rPr>
          <w:rFonts w:ascii="Arial Narrow" w:hAnsi="Arial Narrow"/>
          <w:szCs w:val="24"/>
        </w:rPr>
        <w:t>7.</w:t>
      </w:r>
      <w:r w:rsidR="001624B3">
        <w:rPr>
          <w:rFonts w:ascii="Arial Narrow" w:hAnsi="Arial Narrow"/>
          <w:szCs w:val="24"/>
        </w:rPr>
        <w:t>4</w:t>
      </w:r>
      <w:r w:rsidRPr="00794D80">
        <w:rPr>
          <w:rFonts w:ascii="Arial Narrow" w:hAnsi="Arial Narrow"/>
          <w:szCs w:val="24"/>
        </w:rPr>
        <w:t xml:space="preserve">. </w:t>
      </w:r>
      <w:r w:rsidRPr="00794D80">
        <w:rPr>
          <w:rFonts w:ascii="Arial Narrow" w:hAnsi="Arial Narrow"/>
          <w:b/>
          <w:szCs w:val="24"/>
        </w:rPr>
        <w:t xml:space="preserve">mārketinga izdevumi </w:t>
      </w:r>
      <w:r w:rsidRPr="00794D80">
        <w:rPr>
          <w:rFonts w:ascii="Arial Narrow" w:hAnsi="Arial Narrow"/>
          <w:b/>
          <w:bCs/>
          <w:szCs w:val="24"/>
        </w:rPr>
        <w:t>projektu dalībai MEDIA atbalstītos filmu projektu tirgos</w:t>
      </w:r>
      <w:r w:rsidRPr="00794D80">
        <w:rPr>
          <w:rFonts w:ascii="Arial Narrow" w:hAnsi="Arial Narrow"/>
          <w:bCs/>
          <w:szCs w:val="24"/>
        </w:rPr>
        <w:t xml:space="preserve"> </w:t>
      </w:r>
      <w:r w:rsidRPr="00794D80">
        <w:rPr>
          <w:rFonts w:ascii="Arial Narrow" w:hAnsi="Arial Narrow"/>
          <w:b/>
          <w:bCs/>
          <w:szCs w:val="24"/>
        </w:rPr>
        <w:t>ārvalstīs</w:t>
      </w:r>
      <w:r w:rsidRPr="00794D80">
        <w:rPr>
          <w:rFonts w:ascii="Arial Narrow" w:hAnsi="Arial Narrow"/>
          <w:bCs/>
          <w:szCs w:val="24"/>
        </w:rPr>
        <w:t xml:space="preserve"> </w:t>
      </w:r>
      <w:r w:rsidRPr="00794D80">
        <w:rPr>
          <w:rFonts w:ascii="Arial Narrow" w:hAnsi="Arial Narrow"/>
          <w:szCs w:val="24"/>
        </w:rPr>
        <w:t>– dalības maksa, iespieddarbi, tekstu autori, treileri, pasta, transporta un viesnīcas izdevumi (</w:t>
      </w:r>
      <w:r w:rsidRPr="00794D80">
        <w:rPr>
          <w:rFonts w:ascii="Arial Narrow" w:hAnsi="Arial Narrow"/>
          <w:b/>
          <w:szCs w:val="24"/>
        </w:rPr>
        <w:t>3.</w:t>
      </w:r>
      <w:r w:rsidR="008A6FB7">
        <w:rPr>
          <w:rFonts w:ascii="Arial Narrow" w:hAnsi="Arial Narrow"/>
          <w:b/>
          <w:szCs w:val="24"/>
        </w:rPr>
        <w:t>4</w:t>
      </w:r>
      <w:r w:rsidRPr="00794D80">
        <w:rPr>
          <w:rFonts w:ascii="Arial Narrow" w:hAnsi="Arial Narrow"/>
          <w:b/>
          <w:szCs w:val="24"/>
        </w:rPr>
        <w:t>.punkta projekti</w:t>
      </w:r>
      <w:r w:rsidRPr="00794D80">
        <w:rPr>
          <w:rFonts w:ascii="Arial Narrow" w:hAnsi="Arial Narrow"/>
          <w:szCs w:val="24"/>
        </w:rPr>
        <w:t>);</w:t>
      </w:r>
    </w:p>
    <w:p w:rsidR="009F6D23" w:rsidRPr="00794D80" w:rsidRDefault="009F6D23" w:rsidP="004B4EDB">
      <w:pPr>
        <w:pStyle w:val="2paragrafs"/>
        <w:spacing w:before="0"/>
        <w:rPr>
          <w:rFonts w:ascii="Arial Narrow" w:hAnsi="Arial Narrow"/>
          <w:szCs w:val="24"/>
        </w:rPr>
      </w:pPr>
      <w:r w:rsidRPr="00794D80">
        <w:rPr>
          <w:rFonts w:ascii="Arial Narrow" w:hAnsi="Arial Narrow"/>
          <w:szCs w:val="24"/>
        </w:rPr>
        <w:t>7.</w:t>
      </w:r>
      <w:r w:rsidR="001624B3">
        <w:rPr>
          <w:rFonts w:ascii="Arial Narrow" w:hAnsi="Arial Narrow"/>
          <w:szCs w:val="24"/>
        </w:rPr>
        <w:t>5</w:t>
      </w:r>
      <w:r w:rsidRPr="00794D80">
        <w:rPr>
          <w:rFonts w:ascii="Arial Narrow" w:hAnsi="Arial Narrow"/>
          <w:szCs w:val="24"/>
        </w:rPr>
        <w:t xml:space="preserve">. </w:t>
      </w:r>
      <w:r w:rsidRPr="00794D80">
        <w:rPr>
          <w:rFonts w:ascii="Arial Narrow" w:hAnsi="Arial Narrow"/>
          <w:b/>
          <w:szCs w:val="24"/>
        </w:rPr>
        <w:t xml:space="preserve">dalības izdevumi MEDIA atbalstītos tālākizglītības kursos un semināros ārvalstīs </w:t>
      </w:r>
      <w:r w:rsidRPr="00794D80">
        <w:rPr>
          <w:rFonts w:ascii="Arial Narrow" w:hAnsi="Arial Narrow"/>
          <w:szCs w:val="24"/>
        </w:rPr>
        <w:t>– dalības maksa, transporta un viesnīcas izdevumi</w:t>
      </w:r>
      <w:r w:rsidRPr="00794D80">
        <w:rPr>
          <w:rFonts w:ascii="Arial Narrow" w:hAnsi="Arial Narrow"/>
          <w:bCs/>
          <w:szCs w:val="24"/>
        </w:rPr>
        <w:t xml:space="preserve"> </w:t>
      </w:r>
      <w:r w:rsidRPr="00794D80">
        <w:rPr>
          <w:rFonts w:ascii="Arial Narrow" w:hAnsi="Arial Narrow"/>
          <w:szCs w:val="24"/>
        </w:rPr>
        <w:t>(</w:t>
      </w:r>
      <w:r w:rsidRPr="00794D80">
        <w:rPr>
          <w:rFonts w:ascii="Arial Narrow" w:hAnsi="Arial Narrow"/>
          <w:b/>
          <w:szCs w:val="24"/>
        </w:rPr>
        <w:t>3.</w:t>
      </w:r>
      <w:r w:rsidR="008A6FB7">
        <w:rPr>
          <w:rFonts w:ascii="Arial Narrow" w:hAnsi="Arial Narrow"/>
          <w:b/>
          <w:szCs w:val="24"/>
        </w:rPr>
        <w:t>5</w:t>
      </w:r>
      <w:r w:rsidRPr="00794D80">
        <w:rPr>
          <w:rFonts w:ascii="Arial Narrow" w:hAnsi="Arial Narrow"/>
          <w:b/>
          <w:szCs w:val="24"/>
        </w:rPr>
        <w:t>.punkta projekti</w:t>
      </w:r>
      <w:r w:rsidRPr="00794D80">
        <w:rPr>
          <w:rFonts w:ascii="Arial Narrow" w:hAnsi="Arial Narrow"/>
          <w:szCs w:val="24"/>
        </w:rPr>
        <w:t>);</w:t>
      </w:r>
    </w:p>
    <w:p w:rsidR="00E82EBF" w:rsidRPr="00794D80" w:rsidRDefault="009F6D23" w:rsidP="004B4EDB">
      <w:pPr>
        <w:pStyle w:val="2paragrafs"/>
        <w:spacing w:before="0"/>
        <w:rPr>
          <w:rFonts w:ascii="Arial Narrow" w:hAnsi="Arial Narrow"/>
          <w:szCs w:val="24"/>
        </w:rPr>
      </w:pPr>
      <w:r w:rsidRPr="00794D80">
        <w:rPr>
          <w:rFonts w:ascii="Arial Narrow" w:hAnsi="Arial Narrow"/>
          <w:szCs w:val="24"/>
        </w:rPr>
        <w:t>7.</w:t>
      </w:r>
      <w:r w:rsidR="001624B3">
        <w:rPr>
          <w:rFonts w:ascii="Arial Narrow" w:hAnsi="Arial Narrow"/>
          <w:szCs w:val="24"/>
        </w:rPr>
        <w:t>6</w:t>
      </w:r>
      <w:r w:rsidRPr="00794D80">
        <w:rPr>
          <w:rFonts w:ascii="Arial Narrow" w:hAnsi="Arial Narrow"/>
          <w:szCs w:val="24"/>
        </w:rPr>
        <w:t xml:space="preserve">. </w:t>
      </w:r>
      <w:r w:rsidRPr="00794D80">
        <w:rPr>
          <w:rFonts w:ascii="Arial Narrow" w:hAnsi="Arial Narrow"/>
          <w:b/>
          <w:bCs/>
          <w:szCs w:val="24"/>
        </w:rPr>
        <w:t xml:space="preserve">izdevumi </w:t>
      </w:r>
      <w:r w:rsidRPr="00794D80">
        <w:rPr>
          <w:rFonts w:ascii="Arial Narrow" w:hAnsi="Arial Narrow"/>
          <w:b/>
          <w:szCs w:val="24"/>
        </w:rPr>
        <w:t>tālākizglītības</w:t>
      </w:r>
      <w:r w:rsidRPr="00794D80">
        <w:rPr>
          <w:rFonts w:ascii="Arial Narrow" w:hAnsi="Arial Narrow"/>
          <w:b/>
          <w:bCs/>
          <w:szCs w:val="24"/>
        </w:rPr>
        <w:t xml:space="preserve"> kursu, semināru un industrijas pasākumu rīkošanai Latvijā</w:t>
      </w:r>
      <w:r w:rsidRPr="00794D80">
        <w:rPr>
          <w:rFonts w:ascii="Arial Narrow" w:hAnsi="Arial Narrow"/>
          <w:bCs/>
          <w:szCs w:val="24"/>
        </w:rPr>
        <w:t xml:space="preserve"> – projekta </w:t>
      </w:r>
      <w:r w:rsidRPr="00D87B42">
        <w:rPr>
          <w:rFonts w:ascii="Arial Narrow" w:hAnsi="Arial Narrow"/>
          <w:bCs/>
          <w:szCs w:val="24"/>
        </w:rPr>
        <w:t xml:space="preserve">vadītāji, pasniedzēji, tulkošana, telpu īre, apskaņošanas un projicēšanas tehnika, kafijas pauzes, </w:t>
      </w:r>
      <w:r w:rsidR="002C2183" w:rsidRPr="00D87B42">
        <w:rPr>
          <w:rFonts w:ascii="Arial Narrow" w:hAnsi="Arial Narrow"/>
          <w:bCs/>
          <w:szCs w:val="24"/>
        </w:rPr>
        <w:t xml:space="preserve">iespieddarbi, </w:t>
      </w:r>
      <w:r w:rsidRPr="00D87B42">
        <w:rPr>
          <w:rFonts w:ascii="Arial Narrow" w:hAnsi="Arial Narrow"/>
          <w:bCs/>
          <w:szCs w:val="24"/>
        </w:rPr>
        <w:t>kancelejas</w:t>
      </w:r>
      <w:r w:rsidRPr="00794D80">
        <w:rPr>
          <w:rFonts w:ascii="Arial Narrow" w:hAnsi="Arial Narrow"/>
          <w:bCs/>
          <w:szCs w:val="24"/>
        </w:rPr>
        <w:t xml:space="preserve">, pasta, transporta un pasniedzēju viesnīcas izdevumi </w:t>
      </w:r>
      <w:r w:rsidRPr="00794D80">
        <w:rPr>
          <w:rFonts w:ascii="Arial Narrow" w:hAnsi="Arial Narrow"/>
          <w:szCs w:val="24"/>
        </w:rPr>
        <w:t>(</w:t>
      </w:r>
      <w:r w:rsidRPr="00794D80">
        <w:rPr>
          <w:rFonts w:ascii="Arial Narrow" w:hAnsi="Arial Narrow"/>
          <w:b/>
          <w:szCs w:val="24"/>
        </w:rPr>
        <w:t>3.</w:t>
      </w:r>
      <w:r w:rsidR="008A6FB7">
        <w:rPr>
          <w:rFonts w:ascii="Arial Narrow" w:hAnsi="Arial Narrow"/>
          <w:b/>
          <w:szCs w:val="24"/>
        </w:rPr>
        <w:t>6</w:t>
      </w:r>
      <w:r w:rsidRPr="00794D80">
        <w:rPr>
          <w:rFonts w:ascii="Arial Narrow" w:hAnsi="Arial Narrow"/>
          <w:b/>
          <w:szCs w:val="24"/>
        </w:rPr>
        <w:t>. un 3.</w:t>
      </w:r>
      <w:r w:rsidR="008A6FB7">
        <w:rPr>
          <w:rFonts w:ascii="Arial Narrow" w:hAnsi="Arial Narrow"/>
          <w:b/>
          <w:szCs w:val="24"/>
        </w:rPr>
        <w:t>7</w:t>
      </w:r>
      <w:r w:rsidRPr="00794D80">
        <w:rPr>
          <w:rFonts w:ascii="Arial Narrow" w:hAnsi="Arial Narrow"/>
          <w:b/>
          <w:szCs w:val="24"/>
        </w:rPr>
        <w:t>.punkta projekti</w:t>
      </w:r>
      <w:r w:rsidRPr="00794D80">
        <w:rPr>
          <w:rFonts w:ascii="Arial Narrow" w:hAnsi="Arial Narrow"/>
          <w:szCs w:val="24"/>
        </w:rPr>
        <w:t>)</w:t>
      </w:r>
      <w:r w:rsidR="00794D80" w:rsidRPr="00794D80">
        <w:rPr>
          <w:rFonts w:ascii="Arial Narrow" w:hAnsi="Arial Narrow"/>
          <w:szCs w:val="24"/>
        </w:rPr>
        <w:t>;</w:t>
      </w:r>
    </w:p>
    <w:p w:rsidR="00794D80" w:rsidRPr="008E7EA8" w:rsidRDefault="00794D80" w:rsidP="004B4EDB">
      <w:pPr>
        <w:pStyle w:val="2paragrafs"/>
        <w:spacing w:before="0"/>
        <w:rPr>
          <w:rFonts w:ascii="Arial Narrow" w:hAnsi="Arial Narrow"/>
          <w:i/>
          <w:color w:val="FF0000"/>
          <w:szCs w:val="24"/>
        </w:rPr>
      </w:pPr>
      <w:r w:rsidRPr="00794D80">
        <w:rPr>
          <w:rFonts w:ascii="Arial Narrow" w:hAnsi="Arial Narrow"/>
          <w:szCs w:val="24"/>
        </w:rPr>
        <w:t>7.</w:t>
      </w:r>
      <w:r w:rsidR="001624B3">
        <w:rPr>
          <w:rFonts w:ascii="Arial Narrow" w:hAnsi="Arial Narrow"/>
          <w:szCs w:val="24"/>
        </w:rPr>
        <w:t>7</w:t>
      </w:r>
      <w:r w:rsidRPr="00794D80">
        <w:rPr>
          <w:rFonts w:ascii="Arial Narrow" w:hAnsi="Arial Narrow"/>
          <w:szCs w:val="24"/>
        </w:rPr>
        <w:t xml:space="preserve">. </w:t>
      </w:r>
      <w:r w:rsidRPr="008E7EA8">
        <w:rPr>
          <w:rFonts w:ascii="Arial Narrow" w:hAnsi="Arial Narrow"/>
          <w:b/>
          <w:szCs w:val="24"/>
        </w:rPr>
        <w:t xml:space="preserve">izdevumi </w:t>
      </w:r>
      <w:r w:rsidR="00EF3D71">
        <w:rPr>
          <w:rFonts w:ascii="Arial Narrow" w:hAnsi="Arial Narrow"/>
          <w:b/>
          <w:szCs w:val="24"/>
        </w:rPr>
        <w:t xml:space="preserve">Latvijas un Eiropas filmu izrādīšanai </w:t>
      </w:r>
      <w:r w:rsidRPr="008E7EA8">
        <w:rPr>
          <w:rFonts w:ascii="Arial Narrow" w:hAnsi="Arial Narrow"/>
          <w:b/>
          <w:szCs w:val="24"/>
        </w:rPr>
        <w:t>Eiropas Komisijas dibinātā un ES programmas Radošā Eiropa MEDIA atbalstītā Eiropas kinoteātru tīkla</w:t>
      </w:r>
      <w:r w:rsidRPr="008E7EA8">
        <w:rPr>
          <w:rFonts w:ascii="Arial Narrow" w:hAnsi="Arial Narrow"/>
          <w:b/>
          <w:i/>
          <w:iCs/>
          <w:szCs w:val="24"/>
        </w:rPr>
        <w:t xml:space="preserve"> </w:t>
      </w:r>
      <w:proofErr w:type="spellStart"/>
      <w:r w:rsidRPr="008E7EA8">
        <w:rPr>
          <w:rFonts w:ascii="Arial Narrow" w:hAnsi="Arial Narrow"/>
          <w:b/>
          <w:i/>
          <w:iCs/>
          <w:szCs w:val="24"/>
        </w:rPr>
        <w:t>Europa</w:t>
      </w:r>
      <w:proofErr w:type="spellEnd"/>
      <w:r w:rsidRPr="008E7EA8">
        <w:rPr>
          <w:rFonts w:ascii="Arial Narrow" w:hAnsi="Arial Narrow"/>
          <w:b/>
          <w:i/>
          <w:iCs/>
          <w:szCs w:val="24"/>
        </w:rPr>
        <w:t xml:space="preserve"> </w:t>
      </w:r>
      <w:proofErr w:type="spellStart"/>
      <w:r w:rsidRPr="008E7EA8">
        <w:rPr>
          <w:rFonts w:ascii="Arial Narrow" w:hAnsi="Arial Narrow"/>
          <w:b/>
          <w:i/>
          <w:iCs/>
          <w:szCs w:val="24"/>
        </w:rPr>
        <w:t>Cinemas</w:t>
      </w:r>
      <w:proofErr w:type="spellEnd"/>
      <w:r w:rsidRPr="008E7EA8">
        <w:rPr>
          <w:rFonts w:ascii="Arial Narrow" w:hAnsi="Arial Narrow"/>
          <w:b/>
          <w:i/>
          <w:iCs/>
          <w:szCs w:val="24"/>
        </w:rPr>
        <w:t xml:space="preserve"> </w:t>
      </w:r>
      <w:r w:rsidRPr="008E7EA8">
        <w:rPr>
          <w:rFonts w:ascii="Arial Narrow" w:hAnsi="Arial Narrow"/>
          <w:b/>
          <w:szCs w:val="24"/>
        </w:rPr>
        <w:t>kinoteātros</w:t>
      </w:r>
      <w:r w:rsidR="00EF3D71">
        <w:rPr>
          <w:rFonts w:ascii="Arial Narrow" w:hAnsi="Arial Narrow"/>
          <w:b/>
          <w:szCs w:val="24"/>
        </w:rPr>
        <w:t xml:space="preserve"> </w:t>
      </w:r>
      <w:r w:rsidRPr="008E7EA8">
        <w:rPr>
          <w:rFonts w:ascii="Arial Narrow" w:hAnsi="Arial Narrow"/>
          <w:szCs w:val="24"/>
        </w:rPr>
        <w:t>– projektu vadītājs, lektori, tulki, iespieddarbi un sludinājumi dažādos medijos, filmu izrādīšanas tiesības un autortiesības</w:t>
      </w:r>
      <w:r w:rsidR="003445A2" w:rsidRPr="008E7EA8">
        <w:rPr>
          <w:rFonts w:ascii="Arial Narrow" w:hAnsi="Arial Narrow"/>
          <w:szCs w:val="24"/>
        </w:rPr>
        <w:t>, pasta un transporta izdevumi</w:t>
      </w:r>
      <w:r w:rsidR="0066619E">
        <w:rPr>
          <w:rFonts w:ascii="Arial Narrow" w:hAnsi="Arial Narrow"/>
          <w:szCs w:val="24"/>
        </w:rPr>
        <w:t xml:space="preserve"> </w:t>
      </w:r>
      <w:r w:rsidR="0066619E" w:rsidRPr="00794D80">
        <w:rPr>
          <w:rFonts w:ascii="Arial Narrow" w:hAnsi="Arial Narrow"/>
          <w:szCs w:val="24"/>
        </w:rPr>
        <w:t>(</w:t>
      </w:r>
      <w:r w:rsidR="0066619E" w:rsidRPr="00794D80">
        <w:rPr>
          <w:rFonts w:ascii="Arial Narrow" w:hAnsi="Arial Narrow"/>
          <w:b/>
          <w:szCs w:val="24"/>
        </w:rPr>
        <w:t>3.</w:t>
      </w:r>
      <w:r w:rsidR="008A6FB7">
        <w:rPr>
          <w:rFonts w:ascii="Arial Narrow" w:hAnsi="Arial Narrow"/>
          <w:b/>
          <w:szCs w:val="24"/>
        </w:rPr>
        <w:t>8</w:t>
      </w:r>
      <w:r w:rsidR="0066619E" w:rsidRPr="00794D80">
        <w:rPr>
          <w:rFonts w:ascii="Arial Narrow" w:hAnsi="Arial Narrow"/>
          <w:b/>
          <w:szCs w:val="24"/>
        </w:rPr>
        <w:t>.punkta projekti</w:t>
      </w:r>
      <w:r w:rsidR="0066619E" w:rsidRPr="00794D80">
        <w:rPr>
          <w:rFonts w:ascii="Arial Narrow" w:hAnsi="Arial Narrow"/>
          <w:szCs w:val="24"/>
        </w:rPr>
        <w:t>)</w:t>
      </w:r>
      <w:r w:rsidR="007B7FA7" w:rsidRPr="008E7EA8">
        <w:rPr>
          <w:rFonts w:ascii="Arial Narrow" w:hAnsi="Arial Narrow"/>
          <w:szCs w:val="24"/>
        </w:rPr>
        <w:t>.</w:t>
      </w:r>
    </w:p>
    <w:p w:rsidR="009B7EE5" w:rsidRPr="008E7EA8" w:rsidRDefault="009B7EE5" w:rsidP="004B4EDB">
      <w:pPr>
        <w:pStyle w:val="2paragrafs"/>
        <w:tabs>
          <w:tab w:val="num" w:pos="426"/>
        </w:tabs>
        <w:spacing w:before="0"/>
        <w:ind w:left="0" w:firstLine="0"/>
        <w:jc w:val="center"/>
        <w:rPr>
          <w:rFonts w:ascii="Arial Narrow" w:hAnsi="Arial Narrow"/>
          <w:b/>
          <w:szCs w:val="24"/>
        </w:rPr>
      </w:pPr>
    </w:p>
    <w:p w:rsidR="00D205A4" w:rsidRPr="008E7EA8" w:rsidRDefault="009F6D23" w:rsidP="004B4EDB">
      <w:pPr>
        <w:pStyle w:val="2paragrafs"/>
        <w:tabs>
          <w:tab w:val="num" w:pos="426"/>
        </w:tabs>
        <w:spacing w:before="0"/>
        <w:ind w:left="0" w:firstLine="0"/>
        <w:jc w:val="center"/>
        <w:rPr>
          <w:rFonts w:ascii="Arial Narrow" w:hAnsi="Arial Narrow"/>
          <w:b/>
          <w:bCs/>
          <w:szCs w:val="24"/>
        </w:rPr>
      </w:pPr>
      <w:r w:rsidRPr="008E7EA8">
        <w:rPr>
          <w:rFonts w:ascii="Arial Narrow" w:hAnsi="Arial Narrow"/>
          <w:b/>
          <w:szCs w:val="24"/>
        </w:rPr>
        <w:t xml:space="preserve">II.  </w:t>
      </w:r>
      <w:r w:rsidR="000B541E" w:rsidRPr="008E7EA8">
        <w:rPr>
          <w:rFonts w:ascii="Arial Narrow" w:hAnsi="Arial Narrow"/>
          <w:b/>
          <w:szCs w:val="24"/>
        </w:rPr>
        <w:t>Projektu iesniedzēji, kas var pretendēt uz finansējumu projektu īstenošanai</w:t>
      </w:r>
    </w:p>
    <w:p w:rsidR="00D87DCC" w:rsidRPr="00D87DCC" w:rsidRDefault="00D87DCC" w:rsidP="00D87DCC">
      <w:pPr>
        <w:pStyle w:val="2paragrafs"/>
        <w:numPr>
          <w:ilvl w:val="0"/>
          <w:numId w:val="7"/>
        </w:numPr>
        <w:spacing w:before="0"/>
        <w:ind w:left="284" w:hanging="284"/>
        <w:rPr>
          <w:rFonts w:ascii="Arial Narrow" w:hAnsi="Arial Narrow"/>
          <w:b/>
          <w:szCs w:val="24"/>
        </w:rPr>
      </w:pPr>
      <w:r w:rsidRPr="00D87DCC">
        <w:rPr>
          <w:rFonts w:ascii="Arial Narrow" w:hAnsi="Arial Narrow"/>
          <w:b/>
          <w:szCs w:val="24"/>
        </w:rPr>
        <w:t>Projektu Konkursam var iesniegt sīkie (</w:t>
      </w:r>
      <w:proofErr w:type="spellStart"/>
      <w:r w:rsidRPr="00D87DCC">
        <w:rPr>
          <w:rFonts w:ascii="Arial Narrow" w:hAnsi="Arial Narrow"/>
          <w:b/>
          <w:szCs w:val="24"/>
        </w:rPr>
        <w:t>mikro</w:t>
      </w:r>
      <w:proofErr w:type="spellEnd"/>
      <w:r w:rsidRPr="00D87DCC">
        <w:rPr>
          <w:rFonts w:ascii="Arial Narrow" w:hAnsi="Arial Narrow"/>
          <w:b/>
          <w:szCs w:val="24"/>
        </w:rPr>
        <w:t xml:space="preserve">) komersanti, mazie, vidējie, lielie komersanti un Latvijā reģistrētas biedrības un nodibinājumi. Šī nolikuma 3.1.punktā minētos projektus var iesniegt attiecīgo filmu producējošās kompānijas vai filmu izplatītāji, vai reklāmas aģentūras, kurām ir nodotas attiecīgās tiesības un kuras </w:t>
      </w:r>
      <w:r w:rsidRPr="00D87DCC">
        <w:rPr>
          <w:rFonts w:ascii="Arial Narrow" w:hAnsi="Arial Narrow"/>
          <w:b/>
          <w:szCs w:val="24"/>
          <w:u w:val="single"/>
        </w:rPr>
        <w:t>nepastarpināti</w:t>
      </w:r>
      <w:r w:rsidRPr="00D87DCC">
        <w:rPr>
          <w:rFonts w:ascii="Arial Narrow" w:hAnsi="Arial Narrow"/>
          <w:b/>
          <w:szCs w:val="24"/>
        </w:rPr>
        <w:t xml:space="preserve"> nodrošina attiecīgās filmas mārketinga aktivitātes. Šī nolikuma 3.</w:t>
      </w:r>
      <w:r w:rsidR="001624B3">
        <w:rPr>
          <w:rFonts w:ascii="Arial Narrow" w:hAnsi="Arial Narrow"/>
          <w:b/>
          <w:szCs w:val="24"/>
        </w:rPr>
        <w:t>2</w:t>
      </w:r>
      <w:r w:rsidRPr="00D87DCC">
        <w:rPr>
          <w:rFonts w:ascii="Arial Narrow" w:hAnsi="Arial Narrow"/>
          <w:b/>
          <w:szCs w:val="24"/>
        </w:rPr>
        <w:t>.-3.</w:t>
      </w:r>
      <w:r w:rsidR="008A6FB7">
        <w:rPr>
          <w:rFonts w:ascii="Arial Narrow" w:hAnsi="Arial Narrow"/>
          <w:b/>
          <w:szCs w:val="24"/>
        </w:rPr>
        <w:t>4</w:t>
      </w:r>
      <w:r w:rsidRPr="00D87DCC">
        <w:rPr>
          <w:rFonts w:ascii="Arial Narrow" w:hAnsi="Arial Narrow"/>
          <w:b/>
          <w:szCs w:val="24"/>
        </w:rPr>
        <w:t>.punktā minētos projektus var iesniegt tikai attiecīgo filmu producējošās kompānijas. Šī nolikuma 3.</w:t>
      </w:r>
      <w:r w:rsidR="008A6FB7">
        <w:rPr>
          <w:rFonts w:ascii="Arial Narrow" w:hAnsi="Arial Narrow"/>
          <w:b/>
          <w:szCs w:val="24"/>
        </w:rPr>
        <w:t>8</w:t>
      </w:r>
      <w:r w:rsidRPr="00D87DCC">
        <w:rPr>
          <w:rFonts w:ascii="Arial Narrow" w:hAnsi="Arial Narrow"/>
          <w:b/>
          <w:szCs w:val="24"/>
        </w:rPr>
        <w:t xml:space="preserve">. punktā minētos projektus var iesniegt vai nu </w:t>
      </w:r>
      <w:proofErr w:type="spellStart"/>
      <w:r w:rsidRPr="00D87DCC">
        <w:rPr>
          <w:rFonts w:ascii="Arial Narrow" w:hAnsi="Arial Narrow"/>
          <w:b/>
          <w:szCs w:val="24"/>
        </w:rPr>
        <w:t>Europa</w:t>
      </w:r>
      <w:proofErr w:type="spellEnd"/>
      <w:r w:rsidRPr="00D87DCC">
        <w:rPr>
          <w:rFonts w:ascii="Arial Narrow" w:hAnsi="Arial Narrow"/>
          <w:b/>
          <w:szCs w:val="24"/>
        </w:rPr>
        <w:t xml:space="preserve"> </w:t>
      </w:r>
      <w:proofErr w:type="spellStart"/>
      <w:r w:rsidRPr="00D87DCC">
        <w:rPr>
          <w:rFonts w:ascii="Arial Narrow" w:hAnsi="Arial Narrow"/>
          <w:b/>
          <w:szCs w:val="24"/>
        </w:rPr>
        <w:t>Cinemas</w:t>
      </w:r>
      <w:proofErr w:type="spellEnd"/>
      <w:r w:rsidRPr="00D87DCC">
        <w:rPr>
          <w:rFonts w:ascii="Arial Narrow" w:hAnsi="Arial Narrow"/>
          <w:b/>
          <w:szCs w:val="24"/>
        </w:rPr>
        <w:t xml:space="preserve"> atbalstītie kinoteātri Latvijā, vai arī sīkie (</w:t>
      </w:r>
      <w:proofErr w:type="spellStart"/>
      <w:r w:rsidRPr="00D87DCC">
        <w:rPr>
          <w:rFonts w:ascii="Arial Narrow" w:hAnsi="Arial Narrow"/>
          <w:b/>
          <w:szCs w:val="24"/>
        </w:rPr>
        <w:t>mikro</w:t>
      </w:r>
      <w:proofErr w:type="spellEnd"/>
      <w:r w:rsidRPr="00D87DCC">
        <w:rPr>
          <w:rFonts w:ascii="Arial Narrow" w:hAnsi="Arial Narrow"/>
          <w:b/>
          <w:szCs w:val="24"/>
        </w:rPr>
        <w:t xml:space="preserve">) komersanti, mazie, vidējie, lielie komersanti un Latvijā reģistrētas biedrības un nodibinājumi, kas vienojušies ar </w:t>
      </w:r>
      <w:proofErr w:type="spellStart"/>
      <w:r w:rsidRPr="00D87DCC">
        <w:rPr>
          <w:rFonts w:ascii="Arial Narrow" w:hAnsi="Arial Narrow"/>
          <w:b/>
          <w:szCs w:val="24"/>
        </w:rPr>
        <w:t>Europa</w:t>
      </w:r>
      <w:proofErr w:type="spellEnd"/>
      <w:r w:rsidRPr="00D87DCC">
        <w:rPr>
          <w:rFonts w:ascii="Arial Narrow" w:hAnsi="Arial Narrow"/>
          <w:b/>
          <w:szCs w:val="24"/>
        </w:rPr>
        <w:t xml:space="preserve"> </w:t>
      </w:r>
      <w:proofErr w:type="spellStart"/>
      <w:r w:rsidRPr="00D87DCC">
        <w:rPr>
          <w:rFonts w:ascii="Arial Narrow" w:hAnsi="Arial Narrow"/>
          <w:b/>
          <w:szCs w:val="24"/>
        </w:rPr>
        <w:t>Cinemas</w:t>
      </w:r>
      <w:proofErr w:type="spellEnd"/>
      <w:r w:rsidRPr="00D87DCC">
        <w:rPr>
          <w:rFonts w:ascii="Arial Narrow" w:hAnsi="Arial Narrow"/>
          <w:b/>
          <w:szCs w:val="24"/>
        </w:rPr>
        <w:t xml:space="preserve"> atbalstīto kinoteātri par sadarbību projekta ietvaros</w:t>
      </w:r>
      <w:r>
        <w:rPr>
          <w:rFonts w:ascii="Arial Narrow" w:hAnsi="Arial Narrow"/>
          <w:b/>
          <w:szCs w:val="24"/>
        </w:rPr>
        <w:t>.</w:t>
      </w:r>
    </w:p>
    <w:p w:rsidR="000B541E" w:rsidRPr="00794D80" w:rsidRDefault="000B541E" w:rsidP="004B4EDB">
      <w:pPr>
        <w:pStyle w:val="2paragrafs"/>
        <w:numPr>
          <w:ilvl w:val="0"/>
          <w:numId w:val="7"/>
        </w:numPr>
        <w:spacing w:before="0"/>
        <w:ind w:left="284" w:hanging="284"/>
        <w:rPr>
          <w:rFonts w:ascii="Arial Narrow" w:hAnsi="Arial Narrow"/>
          <w:szCs w:val="24"/>
        </w:rPr>
      </w:pPr>
      <w:r w:rsidRPr="00794D80">
        <w:rPr>
          <w:rFonts w:ascii="Arial Narrow" w:hAnsi="Arial Narrow"/>
          <w:szCs w:val="24"/>
        </w:rPr>
        <w:t>Uz finansējumu nevar pretendēt, ja:</w:t>
      </w:r>
    </w:p>
    <w:p w:rsidR="000B541E" w:rsidRPr="00794D80" w:rsidRDefault="000B541E"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0B541E" w:rsidRPr="00794D80" w:rsidRDefault="000B541E"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projekta iesniedzējam projekta iesniegšanas dienā ir nodokļu parādi un valsts sociālās apdrošināšanas obligāto iemaksu parādi saskaņā ar normatīvajiem aktiem;</w:t>
      </w:r>
    </w:p>
    <w:p w:rsidR="000B541E" w:rsidRPr="00794D80" w:rsidRDefault="00C83F49"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E776E6" w:rsidRPr="00794D80">
        <w:rPr>
          <w:rFonts w:ascii="Arial Narrow" w:hAnsi="Arial Narrow"/>
          <w:szCs w:val="24"/>
        </w:rPr>
        <w:t xml:space="preserve"> (ja attiecināms)</w:t>
      </w:r>
      <w:r w:rsidR="000B541E" w:rsidRPr="00794D80">
        <w:rPr>
          <w:rFonts w:ascii="Arial Narrow" w:hAnsi="Arial Narrow"/>
          <w:szCs w:val="24"/>
        </w:rPr>
        <w:t>;</w:t>
      </w:r>
    </w:p>
    <w:p w:rsidR="000B541E" w:rsidRPr="00794D80" w:rsidRDefault="000B541E"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projektu iesniedz raidorganizācija;</w:t>
      </w:r>
    </w:p>
    <w:p w:rsidR="00951953" w:rsidRPr="00794D80" w:rsidRDefault="000B541E"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 xml:space="preserve">vairāk nekā 25% projekta iesniedzēja pamatkapitāla vai balsstiesību pieder valstij vai pašvaldībai, raidorganizācijai vai valsts vai pašvaldību kapitālsabiedrībām. </w:t>
      </w:r>
    </w:p>
    <w:p w:rsidR="00D60215" w:rsidRDefault="00D60215" w:rsidP="004B4EDB">
      <w:pPr>
        <w:pStyle w:val="2paragrafs"/>
        <w:spacing w:before="0"/>
        <w:ind w:firstLine="0"/>
        <w:rPr>
          <w:rFonts w:ascii="Arial Narrow" w:hAnsi="Arial Narrow"/>
          <w:szCs w:val="24"/>
        </w:rPr>
      </w:pPr>
    </w:p>
    <w:p w:rsidR="00E54A61" w:rsidRPr="00794D80" w:rsidRDefault="00E54A61" w:rsidP="004B4EDB">
      <w:pPr>
        <w:pStyle w:val="2paragrafs"/>
        <w:spacing w:before="0"/>
        <w:ind w:firstLine="0"/>
        <w:rPr>
          <w:rFonts w:ascii="Arial Narrow" w:hAnsi="Arial Narrow"/>
          <w:szCs w:val="24"/>
        </w:rPr>
      </w:pPr>
    </w:p>
    <w:p w:rsidR="000B541E" w:rsidRPr="00794D80" w:rsidRDefault="000B541E" w:rsidP="004B4EDB">
      <w:pPr>
        <w:pStyle w:val="2paragrafs"/>
        <w:spacing w:before="0"/>
        <w:ind w:left="357" w:firstLine="0"/>
        <w:jc w:val="center"/>
        <w:rPr>
          <w:rFonts w:ascii="Arial Narrow" w:hAnsi="Arial Narrow"/>
          <w:b/>
          <w:szCs w:val="24"/>
        </w:rPr>
      </w:pPr>
      <w:r w:rsidRPr="00794D80">
        <w:rPr>
          <w:rFonts w:ascii="Arial Narrow" w:hAnsi="Arial Narrow"/>
          <w:b/>
          <w:szCs w:val="24"/>
        </w:rPr>
        <w:lastRenderedPageBreak/>
        <w:t>III. Projekta sagatavošana un iesniegšana</w:t>
      </w:r>
    </w:p>
    <w:p w:rsidR="008A5C7C" w:rsidRPr="00794D80" w:rsidRDefault="008A5C7C" w:rsidP="004B4EDB">
      <w:pPr>
        <w:pStyle w:val="2paragrafs"/>
        <w:numPr>
          <w:ilvl w:val="0"/>
          <w:numId w:val="7"/>
        </w:numPr>
        <w:spacing w:before="0"/>
        <w:ind w:left="284" w:hanging="284"/>
        <w:rPr>
          <w:rFonts w:ascii="Arial Narrow" w:hAnsi="Arial Narrow"/>
          <w:szCs w:val="24"/>
        </w:rPr>
      </w:pPr>
      <w:r w:rsidRPr="00794D80">
        <w:rPr>
          <w:rFonts w:ascii="Arial Narrow" w:hAnsi="Arial Narrow"/>
          <w:b/>
          <w:szCs w:val="24"/>
        </w:rPr>
        <w:t xml:space="preserve">Projektu sagatavo datorrakstā latviešu valodā.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794D80">
        <w:rPr>
          <w:rFonts w:ascii="Arial Narrow" w:hAnsi="Arial Narrow"/>
          <w:b/>
          <w:szCs w:val="24"/>
        </w:rPr>
        <w:t>termoiesiešanu</w:t>
      </w:r>
      <w:proofErr w:type="spellEnd"/>
      <w:r w:rsidRPr="00794D80">
        <w:rPr>
          <w:rFonts w:ascii="Arial Narrow" w:hAnsi="Arial Narrow"/>
          <w:b/>
          <w:szCs w:val="24"/>
        </w:rPr>
        <w:t>.</w:t>
      </w:r>
    </w:p>
    <w:p w:rsidR="000B541E" w:rsidRPr="00794D80" w:rsidRDefault="008A5C7C" w:rsidP="004B4EDB">
      <w:pPr>
        <w:pStyle w:val="2paragrafs"/>
        <w:numPr>
          <w:ilvl w:val="0"/>
          <w:numId w:val="7"/>
        </w:numPr>
        <w:spacing w:before="0"/>
        <w:ind w:left="284" w:hanging="284"/>
        <w:rPr>
          <w:rFonts w:ascii="Arial Narrow" w:hAnsi="Arial Narrow"/>
          <w:szCs w:val="24"/>
        </w:rPr>
      </w:pPr>
      <w:r w:rsidRPr="00794D80">
        <w:rPr>
          <w:rFonts w:ascii="Arial Narrow" w:hAnsi="Arial Narrow"/>
          <w:b/>
          <w:szCs w:val="24"/>
        </w:rPr>
        <w:t xml:space="preserve"> </w:t>
      </w:r>
      <w:r w:rsidR="000B541E" w:rsidRPr="00794D80">
        <w:rPr>
          <w:rFonts w:ascii="Arial Narrow" w:hAnsi="Arial Narrow"/>
          <w:b/>
          <w:szCs w:val="24"/>
        </w:rPr>
        <w:t>Projekta saturs/ iesniedzamie dokumenti</w:t>
      </w:r>
      <w:r w:rsidR="000B541E" w:rsidRPr="00794D80">
        <w:rPr>
          <w:rFonts w:ascii="Arial Narrow" w:hAnsi="Arial Narrow"/>
          <w:szCs w:val="24"/>
        </w:rPr>
        <w:t>:</w:t>
      </w:r>
    </w:p>
    <w:p w:rsidR="000B541E" w:rsidRPr="00794D80" w:rsidRDefault="008C0186" w:rsidP="004B4EDB">
      <w:pPr>
        <w:pStyle w:val="2paragrafs"/>
        <w:numPr>
          <w:ilvl w:val="1"/>
          <w:numId w:val="7"/>
        </w:numPr>
        <w:tabs>
          <w:tab w:val="left" w:pos="709"/>
        </w:tabs>
        <w:spacing w:before="0"/>
        <w:ind w:left="851" w:hanging="567"/>
        <w:rPr>
          <w:rFonts w:ascii="Arial Narrow" w:hAnsi="Arial Narrow"/>
          <w:szCs w:val="24"/>
        </w:rPr>
      </w:pPr>
      <w:r w:rsidRPr="00794D80">
        <w:rPr>
          <w:rFonts w:ascii="Arial Narrow" w:hAnsi="Arial Narrow"/>
          <w:szCs w:val="24"/>
        </w:rPr>
        <w:t>aizpildīta projekta iesnieguma veidlapa (šī nolikuma 1.pielikums), ko parakstījusi projekta iesniedzēja amatpersona, vai īpaši tam pilnvarota persona – tādā gadījumā jāiesniedz pilnvaras oriģināls vai normatīvajos aktos noteiktā kārtībā apliecināta kopija (</w:t>
      </w:r>
      <w:r w:rsidRPr="00794D80">
        <w:rPr>
          <w:rFonts w:ascii="Arial Narrow" w:hAnsi="Arial Narrow"/>
          <w:b/>
          <w:szCs w:val="24"/>
        </w:rPr>
        <w:t>visi projekti</w:t>
      </w:r>
      <w:r w:rsidRPr="00794D80">
        <w:rPr>
          <w:rFonts w:ascii="Arial Narrow" w:hAnsi="Arial Narrow"/>
          <w:szCs w:val="24"/>
        </w:rPr>
        <w:t>)</w:t>
      </w:r>
      <w:r w:rsidR="000B541E" w:rsidRPr="00794D80">
        <w:rPr>
          <w:rFonts w:ascii="Arial Narrow" w:hAnsi="Arial Narrow"/>
          <w:szCs w:val="24"/>
        </w:rPr>
        <w:t>;</w:t>
      </w:r>
    </w:p>
    <w:p w:rsidR="001624B3" w:rsidRDefault="001A3D86"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attiecīgo</w:t>
      </w:r>
      <w:r w:rsidR="003B07F1" w:rsidRPr="00794D80">
        <w:rPr>
          <w:rFonts w:ascii="Arial Narrow" w:hAnsi="Arial Narrow"/>
          <w:szCs w:val="24"/>
        </w:rPr>
        <w:t xml:space="preserve"> tiesību nodošanas apliecinājums (ja</w:t>
      </w:r>
      <w:r w:rsidR="003A2417" w:rsidRPr="00794D80">
        <w:rPr>
          <w:rFonts w:ascii="Arial Narrow" w:hAnsi="Arial Narrow"/>
          <w:szCs w:val="24"/>
        </w:rPr>
        <w:t xml:space="preserve"> projektu iesniedz izplatītājs</w:t>
      </w:r>
      <w:r w:rsidR="00160FE9" w:rsidRPr="00794D80">
        <w:rPr>
          <w:rFonts w:ascii="Arial Narrow" w:hAnsi="Arial Narrow"/>
          <w:szCs w:val="24"/>
        </w:rPr>
        <w:t xml:space="preserve"> vai reklāmas aģentūra</w:t>
      </w:r>
      <w:r w:rsidR="003A2417" w:rsidRPr="00794D80">
        <w:rPr>
          <w:rFonts w:ascii="Arial Narrow" w:hAnsi="Arial Narrow"/>
          <w:szCs w:val="24"/>
        </w:rPr>
        <w:t>)</w:t>
      </w:r>
      <w:r w:rsidR="00393969">
        <w:rPr>
          <w:rFonts w:ascii="Arial Narrow" w:hAnsi="Arial Narrow"/>
          <w:szCs w:val="24"/>
        </w:rPr>
        <w:t xml:space="preserve">, </w:t>
      </w:r>
      <w:r w:rsidR="00393969" w:rsidRPr="00794D80">
        <w:rPr>
          <w:rFonts w:ascii="Arial Narrow" w:hAnsi="Arial Narrow"/>
          <w:szCs w:val="24"/>
        </w:rPr>
        <w:t>filmas izplatīšanas/mārketinga stratēģija līdz 3 lapām (neskaitot vizuālos pielikumus); plānoto izrādīšanas vietu saraksts un apstiprinājumi par filmas demonstrēšanu; projekta norises grafiks; norāde uz elektronisko adresi, kurā filma pieejama ar straumēšanas (</w:t>
      </w:r>
      <w:proofErr w:type="spellStart"/>
      <w:r w:rsidR="00393969" w:rsidRPr="00794D80">
        <w:rPr>
          <w:rFonts w:ascii="Arial Narrow" w:hAnsi="Arial Narrow"/>
          <w:i/>
          <w:szCs w:val="24"/>
        </w:rPr>
        <w:t>streaming</w:t>
      </w:r>
      <w:proofErr w:type="spellEnd"/>
      <w:r w:rsidR="00393969" w:rsidRPr="00794D80">
        <w:rPr>
          <w:rFonts w:ascii="Arial Narrow" w:hAnsi="Arial Narrow"/>
          <w:szCs w:val="24"/>
        </w:rPr>
        <w:t>) funkcionalitāti</w:t>
      </w:r>
      <w:r w:rsidR="001624B3">
        <w:rPr>
          <w:rFonts w:ascii="Arial Narrow" w:hAnsi="Arial Narrow"/>
          <w:szCs w:val="24"/>
        </w:rPr>
        <w:t xml:space="preserve"> </w:t>
      </w:r>
      <w:r w:rsidR="001624B3" w:rsidRPr="00794D80">
        <w:rPr>
          <w:rFonts w:ascii="Arial Narrow" w:hAnsi="Arial Narrow"/>
          <w:szCs w:val="24"/>
        </w:rPr>
        <w:t>(</w:t>
      </w:r>
      <w:r w:rsidR="001624B3" w:rsidRPr="00794D80">
        <w:rPr>
          <w:rFonts w:ascii="Arial Narrow" w:hAnsi="Arial Narrow"/>
          <w:b/>
          <w:szCs w:val="24"/>
        </w:rPr>
        <w:t>3.1.punkta projekti</w:t>
      </w:r>
      <w:r w:rsidR="001624B3" w:rsidRPr="00794D80">
        <w:rPr>
          <w:rFonts w:ascii="Arial Narrow" w:hAnsi="Arial Narrow"/>
          <w:szCs w:val="24"/>
        </w:rPr>
        <w:t>)</w:t>
      </w:r>
      <w:r w:rsidR="003A2417" w:rsidRPr="00794D80">
        <w:rPr>
          <w:rFonts w:ascii="Arial Narrow" w:hAnsi="Arial Narrow"/>
          <w:szCs w:val="24"/>
        </w:rPr>
        <w:t>;</w:t>
      </w:r>
      <w:r w:rsidR="003B07F1" w:rsidRPr="00794D80">
        <w:rPr>
          <w:rFonts w:ascii="Arial Narrow" w:hAnsi="Arial Narrow"/>
          <w:szCs w:val="24"/>
        </w:rPr>
        <w:t xml:space="preserve"> </w:t>
      </w:r>
    </w:p>
    <w:p w:rsidR="00195844" w:rsidRPr="00794D80" w:rsidRDefault="00994677" w:rsidP="004B4EDB">
      <w:pPr>
        <w:pStyle w:val="2paragrafs"/>
        <w:numPr>
          <w:ilvl w:val="1"/>
          <w:numId w:val="7"/>
        </w:numPr>
        <w:tabs>
          <w:tab w:val="left" w:pos="851"/>
        </w:tabs>
        <w:spacing w:before="0"/>
        <w:ind w:left="851" w:hanging="567"/>
        <w:rPr>
          <w:rFonts w:ascii="Arial Narrow" w:hAnsi="Arial Narrow"/>
          <w:szCs w:val="24"/>
        </w:rPr>
      </w:pPr>
      <w:bookmarkStart w:id="10" w:name="OLE_LINK1"/>
      <w:bookmarkStart w:id="11" w:name="OLE_LINK2"/>
      <w:r>
        <w:rPr>
          <w:rFonts w:ascii="Arial Narrow" w:hAnsi="Arial Narrow"/>
          <w:szCs w:val="24"/>
        </w:rPr>
        <w:t xml:space="preserve">filmas izrādīšanai izvēlētās tiešsaistes platformas nosaukums un izvēles pamatojums; </w:t>
      </w:r>
      <w:r w:rsidR="00B51460" w:rsidRPr="00794D80">
        <w:rPr>
          <w:rFonts w:ascii="Arial Narrow" w:hAnsi="Arial Narrow"/>
          <w:szCs w:val="24"/>
        </w:rPr>
        <w:t xml:space="preserve">filmas </w:t>
      </w:r>
      <w:r w:rsidR="000E32D1" w:rsidRPr="00794D80">
        <w:rPr>
          <w:rFonts w:ascii="Arial Narrow" w:hAnsi="Arial Narrow"/>
          <w:szCs w:val="24"/>
        </w:rPr>
        <w:t>mā</w:t>
      </w:r>
      <w:r w:rsidR="00B51460" w:rsidRPr="00794D80">
        <w:rPr>
          <w:rFonts w:ascii="Arial Narrow" w:hAnsi="Arial Narrow"/>
          <w:szCs w:val="24"/>
        </w:rPr>
        <w:t>rketinga stratē</w:t>
      </w:r>
      <w:r w:rsidR="001032BB" w:rsidRPr="00794D80">
        <w:rPr>
          <w:rFonts w:ascii="Arial Narrow" w:hAnsi="Arial Narrow"/>
          <w:szCs w:val="24"/>
        </w:rPr>
        <w:t>ģija</w:t>
      </w:r>
      <w:r w:rsidR="00D5644A" w:rsidRPr="00794D80">
        <w:rPr>
          <w:rFonts w:ascii="Arial Narrow" w:hAnsi="Arial Narrow"/>
          <w:szCs w:val="24"/>
        </w:rPr>
        <w:t xml:space="preserve"> līdz 3 lapām (neskaitot vizuālos pielikumus)</w:t>
      </w:r>
      <w:r w:rsidR="003A2417" w:rsidRPr="00794D80">
        <w:rPr>
          <w:rFonts w:ascii="Arial Narrow" w:hAnsi="Arial Narrow"/>
          <w:szCs w:val="24"/>
        </w:rPr>
        <w:t>;</w:t>
      </w:r>
      <w:r w:rsidR="004F4F6F" w:rsidRPr="00794D80">
        <w:rPr>
          <w:rFonts w:ascii="Arial Narrow" w:hAnsi="Arial Narrow"/>
          <w:szCs w:val="24"/>
        </w:rPr>
        <w:t xml:space="preserve"> projekta norises</w:t>
      </w:r>
      <w:r w:rsidR="00B51460" w:rsidRPr="00794D80">
        <w:rPr>
          <w:rFonts w:ascii="Arial Narrow" w:hAnsi="Arial Narrow"/>
          <w:szCs w:val="24"/>
        </w:rPr>
        <w:t xml:space="preserve"> grafiks</w:t>
      </w:r>
      <w:r w:rsidR="00C430FA" w:rsidRPr="00794D80">
        <w:rPr>
          <w:rFonts w:ascii="Arial Narrow" w:hAnsi="Arial Narrow"/>
          <w:szCs w:val="24"/>
        </w:rPr>
        <w:t xml:space="preserve">; </w:t>
      </w:r>
      <w:r w:rsidR="00B0259A" w:rsidRPr="00794D80">
        <w:rPr>
          <w:rFonts w:ascii="Arial Narrow" w:hAnsi="Arial Narrow"/>
          <w:szCs w:val="24"/>
        </w:rPr>
        <w:t xml:space="preserve">norāde uz elektronisko adresi, kurā </w:t>
      </w:r>
      <w:r w:rsidR="00C430FA" w:rsidRPr="00794D80">
        <w:rPr>
          <w:rFonts w:ascii="Arial Narrow" w:hAnsi="Arial Narrow"/>
          <w:szCs w:val="24"/>
        </w:rPr>
        <w:t xml:space="preserve">filma </w:t>
      </w:r>
      <w:r w:rsidR="002A0023" w:rsidRPr="00794D80">
        <w:rPr>
          <w:rFonts w:ascii="Arial Narrow" w:hAnsi="Arial Narrow"/>
          <w:szCs w:val="24"/>
        </w:rPr>
        <w:t xml:space="preserve">pieejama </w:t>
      </w:r>
      <w:r w:rsidR="00B0259A" w:rsidRPr="00794D80">
        <w:rPr>
          <w:rFonts w:ascii="Arial Narrow" w:hAnsi="Arial Narrow"/>
          <w:szCs w:val="24"/>
        </w:rPr>
        <w:t>ar straumēšanas (</w:t>
      </w:r>
      <w:proofErr w:type="spellStart"/>
      <w:r w:rsidR="00B0259A" w:rsidRPr="00794D80">
        <w:rPr>
          <w:rFonts w:ascii="Arial Narrow" w:hAnsi="Arial Narrow"/>
          <w:i/>
          <w:szCs w:val="24"/>
        </w:rPr>
        <w:t>streaming</w:t>
      </w:r>
      <w:proofErr w:type="spellEnd"/>
      <w:r w:rsidR="002A0023" w:rsidRPr="00794D80">
        <w:rPr>
          <w:rFonts w:ascii="Arial Narrow" w:hAnsi="Arial Narrow"/>
          <w:szCs w:val="24"/>
        </w:rPr>
        <w:t>) funkcionalitāti</w:t>
      </w:r>
      <w:r w:rsidR="00F50614" w:rsidRPr="00794D80">
        <w:rPr>
          <w:rFonts w:ascii="Arial Narrow" w:hAnsi="Arial Narrow"/>
          <w:szCs w:val="24"/>
        </w:rPr>
        <w:t xml:space="preserve"> </w:t>
      </w:r>
      <w:bookmarkEnd w:id="10"/>
      <w:bookmarkEnd w:id="11"/>
      <w:r w:rsidR="00F50614" w:rsidRPr="00794D80">
        <w:rPr>
          <w:rFonts w:ascii="Arial Narrow" w:hAnsi="Arial Narrow"/>
          <w:szCs w:val="24"/>
        </w:rPr>
        <w:t>(</w:t>
      </w:r>
      <w:r w:rsidR="001624B3">
        <w:rPr>
          <w:rFonts w:ascii="Arial Narrow" w:hAnsi="Arial Narrow"/>
          <w:b/>
          <w:szCs w:val="24"/>
        </w:rPr>
        <w:t xml:space="preserve">3.2. </w:t>
      </w:r>
      <w:r w:rsidR="008C0186" w:rsidRPr="00794D80">
        <w:rPr>
          <w:rFonts w:ascii="Arial Narrow" w:hAnsi="Arial Narrow"/>
          <w:b/>
          <w:szCs w:val="24"/>
        </w:rPr>
        <w:t>punkta projekti</w:t>
      </w:r>
      <w:r w:rsidR="00F50614" w:rsidRPr="00794D80">
        <w:rPr>
          <w:rFonts w:ascii="Arial Narrow" w:hAnsi="Arial Narrow"/>
          <w:szCs w:val="24"/>
        </w:rPr>
        <w:t>)</w:t>
      </w:r>
      <w:r w:rsidR="00AD7C6E" w:rsidRPr="00794D80">
        <w:rPr>
          <w:rFonts w:ascii="Arial Narrow" w:hAnsi="Arial Narrow"/>
          <w:szCs w:val="24"/>
        </w:rPr>
        <w:t>;</w:t>
      </w:r>
      <w:r w:rsidR="004F4F6F" w:rsidRPr="00794D80">
        <w:rPr>
          <w:rFonts w:ascii="Arial Narrow" w:hAnsi="Arial Narrow"/>
          <w:szCs w:val="24"/>
        </w:rPr>
        <w:t xml:space="preserve"> </w:t>
      </w:r>
    </w:p>
    <w:p w:rsidR="00361C9F" w:rsidRPr="00794D80" w:rsidRDefault="00361C9F"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apstiprinājums no festivāla organizat</w:t>
      </w:r>
      <w:r w:rsidR="00113A36" w:rsidRPr="00794D80">
        <w:rPr>
          <w:rFonts w:ascii="Arial Narrow" w:hAnsi="Arial Narrow"/>
          <w:szCs w:val="24"/>
        </w:rPr>
        <w:t xml:space="preserve">oriem </w:t>
      </w:r>
      <w:r w:rsidR="002615AC" w:rsidRPr="00794D80">
        <w:rPr>
          <w:rFonts w:ascii="Arial Narrow" w:hAnsi="Arial Narrow"/>
          <w:szCs w:val="24"/>
        </w:rPr>
        <w:t>par filmas dalību</w:t>
      </w:r>
      <w:r w:rsidR="00113A36" w:rsidRPr="00794D80">
        <w:rPr>
          <w:rFonts w:ascii="Arial Narrow" w:hAnsi="Arial Narrow"/>
          <w:szCs w:val="24"/>
        </w:rPr>
        <w:t xml:space="preserve"> attiecīgajā</w:t>
      </w:r>
      <w:r w:rsidR="00701630" w:rsidRPr="00794D80">
        <w:rPr>
          <w:rFonts w:ascii="Arial Narrow" w:hAnsi="Arial Narrow"/>
          <w:szCs w:val="24"/>
        </w:rPr>
        <w:t xml:space="preserve"> </w:t>
      </w:r>
      <w:r w:rsidR="00113A36" w:rsidRPr="00794D80">
        <w:rPr>
          <w:rFonts w:ascii="Arial Narrow" w:hAnsi="Arial Narrow"/>
          <w:szCs w:val="24"/>
        </w:rPr>
        <w:t>festivālā</w:t>
      </w:r>
      <w:r w:rsidR="001032BB" w:rsidRPr="00794D80">
        <w:rPr>
          <w:rFonts w:ascii="Arial Narrow" w:hAnsi="Arial Narrow"/>
          <w:szCs w:val="24"/>
        </w:rPr>
        <w:t>, detalizēts</w:t>
      </w:r>
      <w:r w:rsidRPr="00794D80">
        <w:rPr>
          <w:rFonts w:ascii="Arial Narrow" w:hAnsi="Arial Narrow"/>
          <w:szCs w:val="24"/>
        </w:rPr>
        <w:t xml:space="preserve"> </w:t>
      </w:r>
      <w:r w:rsidR="001032BB" w:rsidRPr="00794D80">
        <w:rPr>
          <w:rFonts w:ascii="Arial Narrow" w:hAnsi="Arial Narrow"/>
          <w:szCs w:val="24"/>
        </w:rPr>
        <w:t>marketinga aktivitāšu apraksts</w:t>
      </w:r>
      <w:r w:rsidR="006D1325" w:rsidRPr="00794D80">
        <w:rPr>
          <w:rFonts w:ascii="Arial Narrow" w:hAnsi="Arial Narrow"/>
          <w:szCs w:val="24"/>
        </w:rPr>
        <w:t>;</w:t>
      </w:r>
      <w:r w:rsidR="00F50614" w:rsidRPr="00794D80">
        <w:rPr>
          <w:rFonts w:ascii="Arial Narrow" w:hAnsi="Arial Narrow"/>
          <w:szCs w:val="24"/>
        </w:rPr>
        <w:t xml:space="preserve"> </w:t>
      </w:r>
      <w:r w:rsidR="006D1325" w:rsidRPr="00794D80">
        <w:rPr>
          <w:rFonts w:ascii="Arial Narrow" w:hAnsi="Arial Narrow"/>
          <w:szCs w:val="24"/>
        </w:rPr>
        <w:t>norāde</w:t>
      </w:r>
      <w:r w:rsidR="00F50614" w:rsidRPr="00794D80">
        <w:rPr>
          <w:rFonts w:ascii="Arial Narrow" w:hAnsi="Arial Narrow"/>
          <w:szCs w:val="24"/>
        </w:rPr>
        <w:t xml:space="preserve"> uz elektronisko adresi, kurā filma</w:t>
      </w:r>
      <w:r w:rsidR="006D1325" w:rsidRPr="00794D80">
        <w:rPr>
          <w:rFonts w:ascii="Arial Narrow" w:hAnsi="Arial Narrow"/>
          <w:szCs w:val="24"/>
        </w:rPr>
        <w:t xml:space="preserve"> pieejama ar straumēšanas (</w:t>
      </w:r>
      <w:proofErr w:type="spellStart"/>
      <w:r w:rsidR="006D1325" w:rsidRPr="00794D80">
        <w:rPr>
          <w:rFonts w:ascii="Arial Narrow" w:hAnsi="Arial Narrow"/>
          <w:i/>
          <w:szCs w:val="24"/>
        </w:rPr>
        <w:t>streaming</w:t>
      </w:r>
      <w:proofErr w:type="spellEnd"/>
      <w:r w:rsidR="006D1325" w:rsidRPr="00794D80">
        <w:rPr>
          <w:rFonts w:ascii="Arial Narrow" w:hAnsi="Arial Narrow"/>
          <w:szCs w:val="24"/>
        </w:rPr>
        <w:t>) funkcionalitāti</w:t>
      </w:r>
      <w:r w:rsidR="00F50614" w:rsidRPr="00794D80">
        <w:rPr>
          <w:rFonts w:ascii="Arial Narrow" w:hAnsi="Arial Narrow"/>
          <w:szCs w:val="24"/>
        </w:rPr>
        <w:t xml:space="preserve"> (</w:t>
      </w:r>
      <w:r w:rsidR="004706B2" w:rsidRPr="00794D80">
        <w:rPr>
          <w:rFonts w:ascii="Arial Narrow" w:hAnsi="Arial Narrow"/>
          <w:b/>
          <w:szCs w:val="24"/>
        </w:rPr>
        <w:t>3.</w:t>
      </w:r>
      <w:r w:rsidR="001624B3">
        <w:rPr>
          <w:rFonts w:ascii="Arial Narrow" w:hAnsi="Arial Narrow"/>
          <w:b/>
          <w:szCs w:val="24"/>
        </w:rPr>
        <w:t>3</w:t>
      </w:r>
      <w:r w:rsidR="008C0186" w:rsidRPr="00794D80">
        <w:rPr>
          <w:rFonts w:ascii="Arial Narrow" w:hAnsi="Arial Narrow"/>
          <w:b/>
          <w:szCs w:val="24"/>
        </w:rPr>
        <w:t>.punkta projekti</w:t>
      </w:r>
      <w:r w:rsidR="001032BB" w:rsidRPr="00794D80">
        <w:rPr>
          <w:rFonts w:ascii="Arial Narrow" w:hAnsi="Arial Narrow"/>
          <w:szCs w:val="24"/>
        </w:rPr>
        <w:t>);</w:t>
      </w:r>
    </w:p>
    <w:p w:rsidR="008C0186" w:rsidRPr="00794D80" w:rsidRDefault="008C0186"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 xml:space="preserve">apstiprinājums no filmu projektu tirgus organizatoriem par projekta </w:t>
      </w:r>
      <w:r w:rsidR="00127AD5" w:rsidRPr="00794D80">
        <w:rPr>
          <w:rFonts w:ascii="Arial Narrow" w:hAnsi="Arial Narrow"/>
          <w:szCs w:val="24"/>
        </w:rPr>
        <w:t>dalību attiecīgajā pasākumā,</w:t>
      </w:r>
      <w:r w:rsidRPr="00794D80">
        <w:rPr>
          <w:rFonts w:ascii="Arial Narrow" w:hAnsi="Arial Narrow"/>
          <w:szCs w:val="24"/>
        </w:rPr>
        <w:t xml:space="preserve"> filmu projektu tirgus apraksts un tā apmeklēšanas pamatojums (</w:t>
      </w:r>
      <w:r w:rsidR="004706B2" w:rsidRPr="00794D80">
        <w:rPr>
          <w:rFonts w:ascii="Arial Narrow" w:hAnsi="Arial Narrow"/>
          <w:b/>
          <w:szCs w:val="24"/>
        </w:rPr>
        <w:t>3.</w:t>
      </w:r>
      <w:r w:rsidR="001624B3">
        <w:rPr>
          <w:rFonts w:ascii="Arial Narrow" w:hAnsi="Arial Narrow"/>
          <w:b/>
          <w:szCs w:val="24"/>
        </w:rPr>
        <w:t>4</w:t>
      </w:r>
      <w:r w:rsidRPr="00794D80">
        <w:rPr>
          <w:rFonts w:ascii="Arial Narrow" w:hAnsi="Arial Narrow"/>
          <w:b/>
          <w:szCs w:val="24"/>
        </w:rPr>
        <w:t>.punkta projekti</w:t>
      </w:r>
      <w:r w:rsidRPr="00794D80">
        <w:rPr>
          <w:rFonts w:ascii="Arial Narrow" w:hAnsi="Arial Narrow"/>
          <w:szCs w:val="24"/>
        </w:rPr>
        <w:t>);</w:t>
      </w:r>
    </w:p>
    <w:p w:rsidR="002F4943" w:rsidRPr="00794D80" w:rsidRDefault="002F4943"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apstiprinājums no kursu</w:t>
      </w:r>
      <w:r w:rsidR="00725E8F" w:rsidRPr="00794D80">
        <w:rPr>
          <w:rFonts w:ascii="Arial Narrow" w:hAnsi="Arial Narrow"/>
          <w:szCs w:val="24"/>
        </w:rPr>
        <w:t>/</w:t>
      </w:r>
      <w:r w:rsidR="003637DF" w:rsidRPr="00794D80">
        <w:rPr>
          <w:rFonts w:ascii="Arial Narrow" w:hAnsi="Arial Narrow"/>
          <w:szCs w:val="24"/>
        </w:rPr>
        <w:t xml:space="preserve">semināra </w:t>
      </w:r>
      <w:r w:rsidRPr="00794D80">
        <w:rPr>
          <w:rFonts w:ascii="Arial Narrow" w:hAnsi="Arial Narrow"/>
          <w:szCs w:val="24"/>
        </w:rPr>
        <w:t>orga</w:t>
      </w:r>
      <w:r w:rsidR="00F50614" w:rsidRPr="00794D80">
        <w:rPr>
          <w:rFonts w:ascii="Arial Narrow" w:hAnsi="Arial Narrow"/>
          <w:szCs w:val="24"/>
        </w:rPr>
        <w:t xml:space="preserve">nizatoriem </w:t>
      </w:r>
      <w:r w:rsidR="002615AC" w:rsidRPr="00794D80">
        <w:rPr>
          <w:rFonts w:ascii="Arial Narrow" w:hAnsi="Arial Narrow"/>
          <w:szCs w:val="24"/>
        </w:rPr>
        <w:t>par dalību</w:t>
      </w:r>
      <w:r w:rsidR="00F50614" w:rsidRPr="00794D80">
        <w:rPr>
          <w:rFonts w:ascii="Arial Narrow" w:hAnsi="Arial Narrow"/>
          <w:szCs w:val="24"/>
        </w:rPr>
        <w:t xml:space="preserve"> attiecīgajā </w:t>
      </w:r>
      <w:r w:rsidRPr="00794D80">
        <w:rPr>
          <w:rFonts w:ascii="Arial Narrow" w:hAnsi="Arial Narrow"/>
          <w:szCs w:val="24"/>
        </w:rPr>
        <w:t>p</w:t>
      </w:r>
      <w:r w:rsidR="00AD7C6E" w:rsidRPr="00794D80">
        <w:rPr>
          <w:rFonts w:ascii="Arial Narrow" w:hAnsi="Arial Narrow"/>
          <w:szCs w:val="24"/>
        </w:rPr>
        <w:t>asākumā</w:t>
      </w:r>
      <w:r w:rsidR="001E2B15">
        <w:rPr>
          <w:rFonts w:ascii="Arial Narrow" w:hAnsi="Arial Narrow"/>
          <w:szCs w:val="24"/>
        </w:rPr>
        <w:t xml:space="preserve"> (klātienes apmeklējuma gadījumā)</w:t>
      </w:r>
      <w:r w:rsidR="00F50614" w:rsidRPr="00794D80">
        <w:rPr>
          <w:rFonts w:ascii="Arial Narrow" w:hAnsi="Arial Narrow"/>
          <w:szCs w:val="24"/>
        </w:rPr>
        <w:t>,</w:t>
      </w:r>
      <w:r w:rsidR="00AD7C6E" w:rsidRPr="00794D80">
        <w:rPr>
          <w:rFonts w:ascii="Arial Narrow" w:hAnsi="Arial Narrow"/>
          <w:szCs w:val="24"/>
        </w:rPr>
        <w:t xml:space="preserve"> kursu/sem</w:t>
      </w:r>
      <w:r w:rsidR="008C0186" w:rsidRPr="00794D80">
        <w:rPr>
          <w:rFonts w:ascii="Arial Narrow" w:hAnsi="Arial Narrow"/>
          <w:szCs w:val="24"/>
        </w:rPr>
        <w:t xml:space="preserve">ināru apraksts un to apmeklēšanas </w:t>
      </w:r>
      <w:r w:rsidR="00AD7C6E" w:rsidRPr="00794D80">
        <w:rPr>
          <w:rFonts w:ascii="Arial Narrow" w:hAnsi="Arial Narrow"/>
          <w:szCs w:val="24"/>
        </w:rPr>
        <w:t>pamatojums</w:t>
      </w:r>
      <w:r w:rsidR="00BD3964" w:rsidRPr="00794D80">
        <w:rPr>
          <w:rFonts w:ascii="Arial Narrow" w:hAnsi="Arial Narrow"/>
          <w:szCs w:val="24"/>
        </w:rPr>
        <w:t xml:space="preserve"> </w:t>
      </w:r>
      <w:r w:rsidR="00F50614" w:rsidRPr="00794D80">
        <w:rPr>
          <w:rFonts w:ascii="Arial Narrow" w:hAnsi="Arial Narrow"/>
          <w:szCs w:val="24"/>
        </w:rPr>
        <w:t>(</w:t>
      </w:r>
      <w:r w:rsidR="004706B2" w:rsidRPr="00794D80">
        <w:rPr>
          <w:rFonts w:ascii="Arial Narrow" w:hAnsi="Arial Narrow"/>
          <w:b/>
          <w:szCs w:val="24"/>
        </w:rPr>
        <w:t>3.</w:t>
      </w:r>
      <w:r w:rsidR="001624B3">
        <w:rPr>
          <w:rFonts w:ascii="Arial Narrow" w:hAnsi="Arial Narrow"/>
          <w:b/>
          <w:szCs w:val="24"/>
        </w:rPr>
        <w:t>5</w:t>
      </w:r>
      <w:r w:rsidR="004706B2" w:rsidRPr="00794D80">
        <w:rPr>
          <w:rFonts w:ascii="Arial Narrow" w:hAnsi="Arial Narrow"/>
          <w:b/>
          <w:szCs w:val="24"/>
        </w:rPr>
        <w:t>.</w:t>
      </w:r>
      <w:r w:rsidR="008C0186" w:rsidRPr="00794D80">
        <w:rPr>
          <w:rFonts w:ascii="Arial Narrow" w:hAnsi="Arial Narrow"/>
          <w:b/>
          <w:szCs w:val="24"/>
        </w:rPr>
        <w:t>punkta projekti</w:t>
      </w:r>
      <w:r w:rsidR="00BD3964" w:rsidRPr="00794D80">
        <w:rPr>
          <w:rFonts w:ascii="Arial Narrow" w:hAnsi="Arial Narrow"/>
          <w:szCs w:val="24"/>
        </w:rPr>
        <w:t>)</w:t>
      </w:r>
      <w:r w:rsidR="001032BB" w:rsidRPr="00794D80">
        <w:rPr>
          <w:rFonts w:ascii="Arial Narrow" w:hAnsi="Arial Narrow"/>
          <w:szCs w:val="24"/>
        </w:rPr>
        <w:t>;</w:t>
      </w:r>
    </w:p>
    <w:p w:rsidR="004C0563" w:rsidRDefault="008168E0"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plānotā</w:t>
      </w:r>
      <w:r w:rsidR="007F1CE8" w:rsidRPr="00794D80">
        <w:rPr>
          <w:rFonts w:ascii="Arial Narrow" w:hAnsi="Arial Narrow"/>
          <w:szCs w:val="24"/>
        </w:rPr>
        <w:t xml:space="preserve"> pasākuma detalizēts apraksts, tā organizēšanas pamatojums, pasākuma norises grafiks, </w:t>
      </w:r>
      <w:r w:rsidR="00E4400C" w:rsidRPr="00794D80">
        <w:rPr>
          <w:rFonts w:ascii="Arial Narrow" w:hAnsi="Arial Narrow"/>
          <w:szCs w:val="24"/>
        </w:rPr>
        <w:t>apstiprinājums no</w:t>
      </w:r>
      <w:r w:rsidR="007F1CE8" w:rsidRPr="00794D80">
        <w:rPr>
          <w:rFonts w:ascii="Arial Narrow" w:hAnsi="Arial Narrow"/>
          <w:szCs w:val="24"/>
        </w:rPr>
        <w:t xml:space="preserve"> pasniedzējiem par piedalīšanos </w:t>
      </w:r>
      <w:r w:rsidR="00E4400C" w:rsidRPr="00794D80">
        <w:rPr>
          <w:rFonts w:ascii="Arial Narrow" w:hAnsi="Arial Narrow"/>
          <w:szCs w:val="24"/>
        </w:rPr>
        <w:t xml:space="preserve">pasākumā </w:t>
      </w:r>
      <w:r w:rsidR="007F1CE8" w:rsidRPr="00794D80">
        <w:rPr>
          <w:rFonts w:ascii="Arial Narrow" w:hAnsi="Arial Narrow"/>
          <w:szCs w:val="24"/>
        </w:rPr>
        <w:t>(</w:t>
      </w:r>
      <w:r w:rsidR="004706B2" w:rsidRPr="00794D80">
        <w:rPr>
          <w:rFonts w:ascii="Arial Narrow" w:hAnsi="Arial Narrow"/>
          <w:b/>
          <w:szCs w:val="24"/>
        </w:rPr>
        <w:t>3.</w:t>
      </w:r>
      <w:r w:rsidR="001624B3">
        <w:rPr>
          <w:rFonts w:ascii="Arial Narrow" w:hAnsi="Arial Narrow"/>
          <w:b/>
          <w:szCs w:val="24"/>
        </w:rPr>
        <w:t>6</w:t>
      </w:r>
      <w:r w:rsidR="008C0186" w:rsidRPr="00794D80">
        <w:rPr>
          <w:rFonts w:ascii="Arial Narrow" w:hAnsi="Arial Narrow"/>
          <w:b/>
          <w:szCs w:val="24"/>
        </w:rPr>
        <w:t>.</w:t>
      </w:r>
      <w:r w:rsidR="005B5BA7" w:rsidRPr="00794D80">
        <w:rPr>
          <w:rFonts w:ascii="Arial Narrow" w:hAnsi="Arial Narrow"/>
          <w:b/>
          <w:szCs w:val="24"/>
        </w:rPr>
        <w:t xml:space="preserve">, </w:t>
      </w:r>
      <w:r w:rsidR="004706B2" w:rsidRPr="00794D80">
        <w:rPr>
          <w:rFonts w:ascii="Arial Narrow" w:hAnsi="Arial Narrow"/>
          <w:b/>
          <w:szCs w:val="24"/>
        </w:rPr>
        <w:t>3.</w:t>
      </w:r>
      <w:r w:rsidR="001624B3">
        <w:rPr>
          <w:rFonts w:ascii="Arial Narrow" w:hAnsi="Arial Narrow"/>
          <w:b/>
          <w:szCs w:val="24"/>
        </w:rPr>
        <w:t>7</w:t>
      </w:r>
      <w:r w:rsidR="00E54E9B" w:rsidRPr="00794D80">
        <w:rPr>
          <w:rFonts w:ascii="Arial Narrow" w:hAnsi="Arial Narrow"/>
          <w:b/>
          <w:szCs w:val="24"/>
        </w:rPr>
        <w:t>.</w:t>
      </w:r>
      <w:r w:rsidR="005B5BA7" w:rsidRPr="00794D80">
        <w:rPr>
          <w:rFonts w:ascii="Arial Narrow" w:hAnsi="Arial Narrow"/>
          <w:b/>
          <w:szCs w:val="24"/>
        </w:rPr>
        <w:t>punkta</w:t>
      </w:r>
      <w:r w:rsidR="008C0186" w:rsidRPr="00794D80">
        <w:rPr>
          <w:rFonts w:ascii="Arial Narrow" w:hAnsi="Arial Narrow"/>
          <w:b/>
          <w:szCs w:val="24"/>
        </w:rPr>
        <w:t xml:space="preserve"> projekti</w:t>
      </w:r>
      <w:r w:rsidR="007F1CE8" w:rsidRPr="00794D80">
        <w:rPr>
          <w:rFonts w:ascii="Arial Narrow" w:hAnsi="Arial Narrow"/>
          <w:szCs w:val="24"/>
        </w:rPr>
        <w:t>);</w:t>
      </w:r>
    </w:p>
    <w:p w:rsidR="006C04C7" w:rsidRPr="008E7EA8" w:rsidRDefault="006C04C7" w:rsidP="004B4EDB">
      <w:pPr>
        <w:pStyle w:val="2paragrafs"/>
        <w:numPr>
          <w:ilvl w:val="1"/>
          <w:numId w:val="7"/>
        </w:numPr>
        <w:tabs>
          <w:tab w:val="left" w:pos="851"/>
        </w:tabs>
        <w:spacing w:before="0"/>
        <w:ind w:left="851" w:hanging="567"/>
        <w:rPr>
          <w:rFonts w:ascii="Arial Narrow" w:hAnsi="Arial Narrow"/>
          <w:szCs w:val="24"/>
        </w:rPr>
      </w:pPr>
      <w:r w:rsidRPr="008E7EA8">
        <w:rPr>
          <w:rFonts w:ascii="Arial Narrow" w:hAnsi="Arial Narrow"/>
          <w:szCs w:val="24"/>
        </w:rPr>
        <w:t>plānotā pasākuma detalizēts apraksts</w:t>
      </w:r>
      <w:r w:rsidR="00842B61">
        <w:rPr>
          <w:rFonts w:ascii="Arial Narrow" w:hAnsi="Arial Narrow"/>
          <w:szCs w:val="24"/>
        </w:rPr>
        <w:t xml:space="preserve"> (iekļaujot filmu programmu)</w:t>
      </w:r>
      <w:r w:rsidR="004B4EDB" w:rsidRPr="008E7EA8">
        <w:rPr>
          <w:rFonts w:ascii="Arial Narrow" w:hAnsi="Arial Narrow"/>
          <w:szCs w:val="24"/>
        </w:rPr>
        <w:t xml:space="preserve"> un norises grafiks</w:t>
      </w:r>
      <w:r w:rsidRPr="008E7EA8">
        <w:rPr>
          <w:rFonts w:ascii="Arial Narrow" w:hAnsi="Arial Narrow"/>
          <w:szCs w:val="24"/>
        </w:rPr>
        <w:t xml:space="preserve">, tā organizēšanas pamatojums, mārketinga aktivitāšu apraksts, apstiprinājums no lektoriem par piedalīšanos pasākumā, apstiprinājums no filmu tiesību turētājiem </w:t>
      </w:r>
      <w:r w:rsidR="004B4EDB" w:rsidRPr="008E7EA8">
        <w:rPr>
          <w:rFonts w:ascii="Arial Narrow" w:hAnsi="Arial Narrow"/>
          <w:szCs w:val="24"/>
        </w:rPr>
        <w:t xml:space="preserve">(filmu izplatītājiem) </w:t>
      </w:r>
      <w:r w:rsidRPr="008E7EA8">
        <w:rPr>
          <w:rFonts w:ascii="Arial Narrow" w:hAnsi="Arial Narrow"/>
          <w:szCs w:val="24"/>
        </w:rPr>
        <w:t>par filmu demonstrēšanu</w:t>
      </w:r>
      <w:r w:rsidR="004B4EDB" w:rsidRPr="008E7EA8">
        <w:rPr>
          <w:rFonts w:ascii="Arial Narrow" w:hAnsi="Arial Narrow"/>
          <w:szCs w:val="24"/>
        </w:rPr>
        <w:t xml:space="preserve">, parakstīta vienošanās ar kinoteātri par sadarbību projekta ietvaros, </w:t>
      </w:r>
      <w:r w:rsidR="004B4EDB" w:rsidRPr="008E7EA8">
        <w:rPr>
          <w:rFonts w:ascii="Arial Narrow" w:hAnsi="Arial Narrow"/>
          <w:b/>
          <w:szCs w:val="24"/>
        </w:rPr>
        <w:t>ja iesniedzējs nav pats kinoteātris</w:t>
      </w:r>
      <w:r w:rsidRPr="008E7EA8">
        <w:rPr>
          <w:rFonts w:ascii="Arial Narrow" w:hAnsi="Arial Narrow"/>
          <w:szCs w:val="24"/>
        </w:rPr>
        <w:t xml:space="preserve"> (</w:t>
      </w:r>
      <w:r w:rsidRPr="008E7EA8">
        <w:rPr>
          <w:rFonts w:ascii="Arial Narrow" w:hAnsi="Arial Narrow"/>
          <w:b/>
          <w:szCs w:val="24"/>
        </w:rPr>
        <w:t>3.</w:t>
      </w:r>
      <w:r w:rsidR="001624B3">
        <w:rPr>
          <w:rFonts w:ascii="Arial Narrow" w:hAnsi="Arial Narrow"/>
          <w:b/>
          <w:szCs w:val="24"/>
        </w:rPr>
        <w:t>8</w:t>
      </w:r>
      <w:r w:rsidRPr="008E7EA8">
        <w:rPr>
          <w:rFonts w:ascii="Arial Narrow" w:hAnsi="Arial Narrow"/>
          <w:b/>
          <w:szCs w:val="24"/>
        </w:rPr>
        <w:t>.punkta projekti</w:t>
      </w:r>
      <w:r w:rsidRPr="008E7EA8">
        <w:rPr>
          <w:rFonts w:ascii="Arial Narrow" w:hAnsi="Arial Narrow"/>
          <w:szCs w:val="24"/>
        </w:rPr>
        <w:t>);</w:t>
      </w:r>
    </w:p>
    <w:p w:rsidR="00195844" w:rsidRPr="00794D80" w:rsidRDefault="00195844"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ziņas par projekta veicējiem</w:t>
      </w:r>
      <w:r w:rsidR="00B33F6E" w:rsidRPr="00794D80">
        <w:rPr>
          <w:rFonts w:ascii="Arial Narrow" w:hAnsi="Arial Narrow"/>
          <w:szCs w:val="24"/>
        </w:rPr>
        <w:t>, kā arī iesniedzēja pieredzi</w:t>
      </w:r>
      <w:r w:rsidR="00F50614" w:rsidRPr="00794D80">
        <w:rPr>
          <w:rFonts w:ascii="Arial Narrow" w:hAnsi="Arial Narrow"/>
          <w:szCs w:val="24"/>
        </w:rPr>
        <w:t xml:space="preserve"> (</w:t>
      </w:r>
      <w:r w:rsidR="00F50614" w:rsidRPr="00794D80">
        <w:rPr>
          <w:rFonts w:ascii="Arial Narrow" w:hAnsi="Arial Narrow"/>
          <w:b/>
          <w:szCs w:val="24"/>
        </w:rPr>
        <w:t>visi projekti</w:t>
      </w:r>
      <w:r w:rsidR="00F50614" w:rsidRPr="00794D80">
        <w:rPr>
          <w:rFonts w:ascii="Arial Narrow" w:hAnsi="Arial Narrow"/>
          <w:szCs w:val="24"/>
        </w:rPr>
        <w:t>)</w:t>
      </w:r>
      <w:r w:rsidRPr="00794D80">
        <w:rPr>
          <w:rFonts w:ascii="Arial Narrow" w:hAnsi="Arial Narrow"/>
          <w:szCs w:val="24"/>
        </w:rPr>
        <w:t>;</w:t>
      </w:r>
    </w:p>
    <w:p w:rsidR="00A03246" w:rsidRPr="00794D80" w:rsidRDefault="0028110C" w:rsidP="004B4EDB">
      <w:pPr>
        <w:pStyle w:val="2paragrafs"/>
        <w:numPr>
          <w:ilvl w:val="1"/>
          <w:numId w:val="7"/>
        </w:numPr>
        <w:tabs>
          <w:tab w:val="left" w:pos="851"/>
        </w:tabs>
        <w:spacing w:before="0"/>
        <w:ind w:left="851" w:hanging="567"/>
        <w:rPr>
          <w:rFonts w:ascii="Arial Narrow" w:hAnsi="Arial Narrow"/>
          <w:i/>
          <w:szCs w:val="24"/>
        </w:rPr>
      </w:pPr>
      <w:r w:rsidRPr="00794D80">
        <w:rPr>
          <w:rFonts w:ascii="Arial Narrow" w:hAnsi="Arial Narrow"/>
          <w:szCs w:val="24"/>
        </w:rPr>
        <w:t>detalizēta projekta kopējo izmaksu tāme</w:t>
      </w:r>
      <w:r w:rsidR="00436795" w:rsidRPr="00794D80">
        <w:rPr>
          <w:rFonts w:ascii="Arial Narrow" w:hAnsi="Arial Narrow"/>
          <w:szCs w:val="24"/>
        </w:rPr>
        <w:t xml:space="preserve"> (</w:t>
      </w:r>
      <w:r w:rsidR="00436795" w:rsidRPr="00794D80">
        <w:rPr>
          <w:rFonts w:ascii="Arial Narrow" w:hAnsi="Arial Narrow"/>
          <w:b/>
          <w:szCs w:val="24"/>
        </w:rPr>
        <w:t>visi projekti</w:t>
      </w:r>
      <w:r w:rsidR="00436795" w:rsidRPr="00794D80">
        <w:rPr>
          <w:rFonts w:ascii="Arial Narrow" w:hAnsi="Arial Narrow"/>
          <w:szCs w:val="24"/>
        </w:rPr>
        <w:t>)</w:t>
      </w:r>
      <w:r w:rsidR="009A2FBA" w:rsidRPr="00794D80">
        <w:rPr>
          <w:rFonts w:ascii="Arial Narrow" w:hAnsi="Arial Narrow"/>
          <w:szCs w:val="24"/>
        </w:rPr>
        <w:t xml:space="preserve"> </w:t>
      </w:r>
      <w:r w:rsidR="00A03246" w:rsidRPr="00794D80">
        <w:rPr>
          <w:rFonts w:ascii="Arial Narrow" w:hAnsi="Arial Narrow"/>
          <w:iCs/>
          <w:szCs w:val="24"/>
          <w:lang w:eastAsia="lv-LV"/>
        </w:rPr>
        <w:t>(sastādīta atbilstoši Latvijas Republikas nodokļu likum</w:t>
      </w:r>
      <w:r w:rsidRPr="00794D80">
        <w:rPr>
          <w:rFonts w:ascii="Arial Narrow" w:hAnsi="Arial Narrow"/>
          <w:iCs/>
          <w:szCs w:val="24"/>
          <w:lang w:eastAsia="lv-LV"/>
        </w:rPr>
        <w:t>došanai), kurā atsevišķi jānorāda Konkursā</w:t>
      </w:r>
      <w:r w:rsidR="00A03246" w:rsidRPr="00794D80">
        <w:rPr>
          <w:rFonts w:ascii="Arial Narrow" w:hAnsi="Arial Narrow"/>
          <w:iCs/>
          <w:szCs w:val="24"/>
          <w:lang w:eastAsia="lv-LV"/>
        </w:rPr>
        <w:t xml:space="preserve"> </w:t>
      </w:r>
      <w:r w:rsidRPr="00794D80">
        <w:rPr>
          <w:rFonts w:ascii="Arial Narrow" w:hAnsi="Arial Narrow"/>
          <w:iCs/>
          <w:szCs w:val="24"/>
          <w:lang w:eastAsia="lv-LV"/>
        </w:rPr>
        <w:t>pie</w:t>
      </w:r>
      <w:r w:rsidR="00A03246" w:rsidRPr="00794D80">
        <w:rPr>
          <w:rFonts w:ascii="Arial Narrow" w:hAnsi="Arial Narrow"/>
          <w:iCs/>
          <w:szCs w:val="24"/>
          <w:lang w:eastAsia="lv-LV"/>
        </w:rPr>
        <w:t xml:space="preserve">prasītā summa un tās sadalījums pa </w:t>
      </w:r>
      <w:r w:rsidR="008210C0" w:rsidRPr="00794D80">
        <w:rPr>
          <w:rFonts w:ascii="Arial Narrow" w:hAnsi="Arial Narrow"/>
          <w:iCs/>
          <w:szCs w:val="24"/>
          <w:lang w:eastAsia="lv-LV"/>
        </w:rPr>
        <w:t>pozīcijām</w:t>
      </w:r>
      <w:r w:rsidR="005C02C6" w:rsidRPr="00794D80">
        <w:rPr>
          <w:rFonts w:ascii="Arial Narrow" w:hAnsi="Arial Narrow"/>
          <w:iCs/>
          <w:szCs w:val="24"/>
          <w:lang w:eastAsia="lv-LV"/>
        </w:rPr>
        <w:t>, </w:t>
      </w:r>
      <w:r w:rsidR="00A03246" w:rsidRPr="00794D80">
        <w:rPr>
          <w:rFonts w:ascii="Arial Narrow" w:hAnsi="Arial Narrow"/>
          <w:iCs/>
          <w:szCs w:val="24"/>
          <w:lang w:eastAsia="lv-LV"/>
        </w:rPr>
        <w:t>kā arī citi iespējamie finanšu avoti un iespējamie ieņēmumi, projekta realizācijai jau esošie finanšu un materiālie resursi, kā arī informācija par</w:t>
      </w:r>
      <w:r w:rsidR="00A03246" w:rsidRPr="00794D80">
        <w:rPr>
          <w:rFonts w:ascii="Arial Narrow" w:hAnsi="Arial Narrow"/>
          <w:szCs w:val="24"/>
          <w:lang w:eastAsia="lv-LV"/>
        </w:rPr>
        <w:t xml:space="preserve"> </w:t>
      </w:r>
      <w:r w:rsidR="00A03246" w:rsidRPr="00794D80">
        <w:rPr>
          <w:rFonts w:ascii="Arial Narrow" w:hAnsi="Arial Narrow"/>
          <w:iCs/>
          <w:szCs w:val="24"/>
          <w:lang w:eastAsia="lv-LV"/>
        </w:rPr>
        <w:t>nepieciešamo un par jau piesaistī</w:t>
      </w:r>
      <w:r w:rsidR="008210C0" w:rsidRPr="00794D80">
        <w:rPr>
          <w:rFonts w:ascii="Arial Narrow" w:hAnsi="Arial Narrow"/>
          <w:iCs/>
          <w:szCs w:val="24"/>
          <w:lang w:eastAsia="lv-LV"/>
        </w:rPr>
        <w:t>to līdzfinansējumu un tā apmēru. T</w:t>
      </w:r>
      <w:r w:rsidR="00A03246" w:rsidRPr="00794D80">
        <w:rPr>
          <w:rFonts w:ascii="Arial Narrow" w:hAnsi="Arial Narrow"/>
          <w:iCs/>
          <w:szCs w:val="24"/>
          <w:lang w:eastAsia="lv-LV"/>
        </w:rPr>
        <w:t>āmē nedrīkst iekļaut tādas tāmes pozīcijas (piemēram, „Citi izdevumi”, „Neparedzētie izdevumi” u.tml.), kurās nav norādīts konkrēts izdevumu veid</w:t>
      </w:r>
      <w:r w:rsidR="00A03246" w:rsidRPr="00794D80">
        <w:rPr>
          <w:rFonts w:ascii="Arial Narrow" w:hAnsi="Arial Narrow"/>
          <w:iCs/>
          <w:szCs w:val="24"/>
          <w:shd w:val="clear" w:color="auto" w:fill="FFFFFF" w:themeFill="background1"/>
          <w:lang w:eastAsia="lv-LV"/>
        </w:rPr>
        <w:t>s.</w:t>
      </w:r>
    </w:p>
    <w:p w:rsidR="00A03246" w:rsidRPr="00794D80" w:rsidRDefault="00A03246" w:rsidP="004B4EDB">
      <w:pPr>
        <w:pStyle w:val="Standard"/>
        <w:spacing w:after="0" w:line="240" w:lineRule="auto"/>
        <w:ind w:left="567" w:right="-99" w:hanging="567"/>
        <w:jc w:val="both"/>
        <w:rPr>
          <w:rFonts w:ascii="Arial Narrow" w:hAnsi="Arial Narrow" w:cs="Times New Roman"/>
          <w:b/>
          <w:i/>
          <w:sz w:val="24"/>
          <w:szCs w:val="24"/>
          <w:shd w:val="clear" w:color="auto" w:fill="FFFF00"/>
          <w:lang w:eastAsia="lv-LV"/>
        </w:rPr>
      </w:pPr>
    </w:p>
    <w:p w:rsidR="00A03246" w:rsidRPr="00794D80" w:rsidRDefault="00C047E3" w:rsidP="004B4EDB">
      <w:pPr>
        <w:pStyle w:val="Standard"/>
        <w:shd w:val="clear" w:color="auto" w:fill="FFFFFF" w:themeFill="background1"/>
        <w:spacing w:after="0" w:line="240" w:lineRule="auto"/>
        <w:ind w:left="567" w:right="-99"/>
        <w:jc w:val="both"/>
        <w:rPr>
          <w:rFonts w:ascii="Arial Narrow" w:hAnsi="Arial Narrow" w:cs="Times New Roman"/>
          <w:b/>
          <w:sz w:val="24"/>
          <w:szCs w:val="24"/>
          <w:shd w:val="clear" w:color="auto" w:fill="FFFFFF" w:themeFill="background1"/>
          <w:lang w:eastAsia="lv-LV"/>
        </w:rPr>
      </w:pPr>
      <w:r w:rsidRPr="00794D80">
        <w:rPr>
          <w:rFonts w:ascii="Arial Narrow" w:hAnsi="Arial Narrow" w:cs="Times New Roman"/>
          <w:b/>
          <w:sz w:val="24"/>
          <w:szCs w:val="24"/>
          <w:shd w:val="clear" w:color="auto" w:fill="FFFFFF" w:themeFill="background1"/>
          <w:lang w:eastAsia="lv-LV"/>
        </w:rPr>
        <w:t xml:space="preserve">Tāmes </w:t>
      </w:r>
      <w:r w:rsidR="00436795" w:rsidRPr="00794D80">
        <w:rPr>
          <w:rFonts w:ascii="Arial Narrow" w:hAnsi="Arial Narrow" w:cs="Times New Roman"/>
          <w:b/>
          <w:sz w:val="24"/>
          <w:szCs w:val="24"/>
          <w:shd w:val="clear" w:color="auto" w:fill="FFFFFF" w:themeFill="background1"/>
          <w:lang w:eastAsia="lv-LV"/>
        </w:rPr>
        <w:t>paraugs</w:t>
      </w:r>
    </w:p>
    <w:p w:rsidR="007B459C" w:rsidRPr="00794D80" w:rsidRDefault="007B459C" w:rsidP="004B4EDB">
      <w:pPr>
        <w:pStyle w:val="Standard"/>
        <w:shd w:val="clear" w:color="auto" w:fill="FFFFFF" w:themeFill="background1"/>
        <w:spacing w:after="0" w:line="240" w:lineRule="auto"/>
        <w:ind w:left="567" w:right="-99"/>
        <w:jc w:val="both"/>
        <w:rPr>
          <w:rFonts w:ascii="Arial Narrow" w:hAnsi="Arial Narrow" w:cs="Times New Roman"/>
          <w:sz w:val="24"/>
          <w:szCs w:val="2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992"/>
        <w:gridCol w:w="1276"/>
        <w:gridCol w:w="1276"/>
        <w:gridCol w:w="1276"/>
        <w:gridCol w:w="1275"/>
        <w:gridCol w:w="1276"/>
        <w:gridCol w:w="850"/>
      </w:tblGrid>
      <w:tr w:rsidR="00436795" w:rsidRPr="00CD5FD6" w:rsidTr="00436795">
        <w:trPr>
          <w:trHeight w:val="855"/>
          <w:jc w:val="center"/>
        </w:trPr>
        <w:tc>
          <w:tcPr>
            <w:tcW w:w="426" w:type="dxa"/>
            <w:shd w:val="clear" w:color="auto" w:fill="FFFFFF"/>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Nr.</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p.k.</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p>
        </w:tc>
        <w:tc>
          <w:tcPr>
            <w:tcW w:w="992" w:type="dxa"/>
            <w:shd w:val="clear" w:color="auto" w:fill="FFFFFF"/>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 xml:space="preserve">Izmaksu </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pozīcijas nosaukums</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p>
        </w:tc>
        <w:tc>
          <w:tcPr>
            <w:tcW w:w="1276" w:type="dxa"/>
            <w:shd w:val="clear" w:color="auto" w:fill="FFFFFF"/>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Kopējā pozīcijas summa</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EUR</w:t>
            </w:r>
          </w:p>
        </w:tc>
        <w:tc>
          <w:tcPr>
            <w:tcW w:w="1276"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sz w:val="16"/>
                <w:szCs w:val="16"/>
              </w:rPr>
            </w:pPr>
            <w:r w:rsidRPr="00CD5FD6">
              <w:rPr>
                <w:rFonts w:ascii="Arial Narrow" w:hAnsi="Arial Narrow" w:cs="Times New Roman"/>
                <w:b/>
                <w:bCs/>
                <w:color w:val="000000"/>
                <w:kern w:val="0"/>
                <w:sz w:val="16"/>
                <w:szCs w:val="16"/>
                <w:lang w:eastAsia="lv-LV"/>
              </w:rPr>
              <w:t xml:space="preserve">Summas aprēķins </w:t>
            </w:r>
            <w:r w:rsidRPr="00CD5FD6">
              <w:rPr>
                <w:rFonts w:ascii="Arial Narrow" w:hAnsi="Arial Narrow" w:cs="Times New Roman"/>
                <w:bCs/>
                <w:color w:val="000000"/>
                <w:kern w:val="0"/>
                <w:sz w:val="16"/>
                <w:szCs w:val="16"/>
                <w:lang w:eastAsia="lv-LV"/>
              </w:rPr>
              <w:t>(ja attiecināms)</w:t>
            </w:r>
          </w:p>
        </w:tc>
        <w:tc>
          <w:tcPr>
            <w:tcW w:w="1276"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Pašfinansējums</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color w:val="000000"/>
                <w:kern w:val="0"/>
                <w:sz w:val="16"/>
                <w:szCs w:val="16"/>
                <w:lang w:eastAsia="lv-LV"/>
              </w:rPr>
            </w:pPr>
            <w:r w:rsidRPr="00CD5FD6">
              <w:rPr>
                <w:rFonts w:ascii="Arial Narrow" w:hAnsi="Arial Narrow" w:cs="Times New Roman"/>
                <w:b/>
                <w:color w:val="000000"/>
                <w:kern w:val="0"/>
                <w:sz w:val="16"/>
                <w:szCs w:val="16"/>
                <w:lang w:eastAsia="lv-LV"/>
              </w:rPr>
              <w:t>EUR</w:t>
            </w:r>
          </w:p>
        </w:tc>
        <w:tc>
          <w:tcPr>
            <w:tcW w:w="1275"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Līdzfinansējums</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sz w:val="16"/>
                <w:szCs w:val="16"/>
              </w:rPr>
            </w:pPr>
            <w:r w:rsidRPr="00CD5FD6">
              <w:rPr>
                <w:rFonts w:ascii="Arial Narrow" w:hAnsi="Arial Narrow" w:cs="Times New Roman"/>
                <w:b/>
                <w:bCs/>
                <w:color w:val="000000"/>
                <w:kern w:val="0"/>
                <w:sz w:val="16"/>
                <w:szCs w:val="16"/>
                <w:lang w:eastAsia="lv-LV"/>
              </w:rPr>
              <w:t>EUR</w:t>
            </w:r>
          </w:p>
        </w:tc>
        <w:tc>
          <w:tcPr>
            <w:tcW w:w="1276"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Līdzfinansējuma avots</w:t>
            </w:r>
          </w:p>
          <w:p w:rsidR="00436795" w:rsidRPr="00CD5FD6" w:rsidRDefault="005C02C6" w:rsidP="004B4EDB">
            <w:pPr>
              <w:pStyle w:val="Standard"/>
              <w:suppressAutoHyphens w:val="0"/>
              <w:spacing w:after="0" w:line="240" w:lineRule="auto"/>
              <w:ind w:left="-108" w:right="-108"/>
              <w:jc w:val="center"/>
              <w:textAlignment w:val="auto"/>
              <w:rPr>
                <w:rFonts w:ascii="Arial Narrow" w:hAnsi="Arial Narrow" w:cs="Times New Roman"/>
                <w:color w:val="000000"/>
                <w:kern w:val="0"/>
                <w:sz w:val="16"/>
                <w:szCs w:val="16"/>
                <w:lang w:eastAsia="lv-LV"/>
              </w:rPr>
            </w:pPr>
            <w:r w:rsidRPr="00CD5FD6">
              <w:rPr>
                <w:rFonts w:ascii="Arial Narrow" w:hAnsi="Arial Narrow" w:cs="Times New Roman"/>
                <w:color w:val="000000"/>
                <w:kern w:val="0"/>
                <w:sz w:val="16"/>
                <w:szCs w:val="16"/>
                <w:lang w:eastAsia="lv-LV"/>
              </w:rPr>
              <w:t>(</w:t>
            </w:r>
            <w:r w:rsidR="00436795" w:rsidRPr="00CD5FD6">
              <w:rPr>
                <w:rFonts w:ascii="Arial Narrow" w:hAnsi="Arial Narrow" w:cs="Times New Roman"/>
                <w:color w:val="000000"/>
                <w:kern w:val="0"/>
                <w:sz w:val="16"/>
                <w:szCs w:val="16"/>
                <w:lang w:eastAsia="lv-LV"/>
              </w:rPr>
              <w:t xml:space="preserve">norādīt </w:t>
            </w:r>
            <w:r w:rsidRPr="00CD5FD6">
              <w:rPr>
                <w:rFonts w:ascii="Arial Narrow" w:hAnsi="Arial Narrow" w:cs="Times New Roman"/>
                <w:color w:val="000000"/>
                <w:kern w:val="0"/>
                <w:sz w:val="16"/>
                <w:szCs w:val="16"/>
                <w:lang w:eastAsia="lv-LV"/>
              </w:rPr>
              <w:t>arī</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sz w:val="16"/>
                <w:szCs w:val="16"/>
              </w:rPr>
            </w:pPr>
            <w:r w:rsidRPr="00CD5FD6">
              <w:rPr>
                <w:rFonts w:ascii="Arial Narrow" w:hAnsi="Arial Narrow" w:cs="Times New Roman"/>
                <w:color w:val="000000"/>
                <w:kern w:val="0"/>
                <w:sz w:val="16"/>
                <w:szCs w:val="16"/>
                <w:lang w:eastAsia="lv-LV"/>
              </w:rPr>
              <w:t>plānots vai apstiprināts)</w:t>
            </w:r>
          </w:p>
        </w:tc>
        <w:tc>
          <w:tcPr>
            <w:tcW w:w="850"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Pieprasīts Kino centrā</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sz w:val="16"/>
                <w:szCs w:val="16"/>
              </w:rPr>
            </w:pPr>
            <w:r w:rsidRPr="00CD5FD6">
              <w:rPr>
                <w:rFonts w:ascii="Arial Narrow" w:hAnsi="Arial Narrow" w:cs="Times New Roman"/>
                <w:b/>
                <w:bCs/>
                <w:color w:val="000000"/>
                <w:kern w:val="0"/>
                <w:sz w:val="16"/>
                <w:szCs w:val="16"/>
                <w:lang w:eastAsia="lv-LV"/>
              </w:rPr>
              <w:t>EUR</w:t>
            </w:r>
          </w:p>
        </w:tc>
      </w:tr>
    </w:tbl>
    <w:p w:rsidR="00A03246" w:rsidRPr="00794D80" w:rsidRDefault="00A03246" w:rsidP="004B4EDB">
      <w:pPr>
        <w:pStyle w:val="2paragrafs"/>
        <w:tabs>
          <w:tab w:val="left" w:pos="851"/>
        </w:tabs>
        <w:spacing w:before="0"/>
        <w:ind w:left="0" w:firstLine="0"/>
        <w:rPr>
          <w:rFonts w:ascii="Arial Narrow" w:hAnsi="Arial Narrow"/>
          <w:i/>
          <w:szCs w:val="24"/>
        </w:rPr>
      </w:pPr>
    </w:p>
    <w:p w:rsidR="00A66514" w:rsidRPr="00794D80" w:rsidRDefault="00C15101" w:rsidP="004B4EDB">
      <w:pPr>
        <w:pStyle w:val="2paragrafs"/>
        <w:numPr>
          <w:ilvl w:val="0"/>
          <w:numId w:val="7"/>
        </w:numPr>
        <w:spacing w:before="0"/>
        <w:ind w:left="426" w:hanging="426"/>
        <w:rPr>
          <w:rFonts w:ascii="Arial Narrow" w:hAnsi="Arial Narrow"/>
          <w:szCs w:val="24"/>
        </w:rPr>
      </w:pPr>
      <w:r w:rsidRPr="00794D80">
        <w:rPr>
          <w:rFonts w:ascii="Arial Narrow" w:hAnsi="Arial Narrow"/>
          <w:b/>
          <w:szCs w:val="24"/>
        </w:rPr>
        <w:t xml:space="preserve">Projektu iesniegšanas termiņš </w:t>
      </w:r>
      <w:r w:rsidR="00F53D03" w:rsidRPr="00794D80">
        <w:rPr>
          <w:rFonts w:ascii="Arial Narrow" w:hAnsi="Arial Narrow"/>
          <w:b/>
          <w:szCs w:val="24"/>
        </w:rPr>
        <w:t xml:space="preserve">visiem projektu veidiem </w:t>
      </w:r>
      <w:r w:rsidR="007B459C" w:rsidRPr="00794D80">
        <w:rPr>
          <w:rFonts w:ascii="Arial Narrow" w:hAnsi="Arial Narrow"/>
          <w:b/>
          <w:szCs w:val="24"/>
        </w:rPr>
        <w:t xml:space="preserve">ir atvērts </w:t>
      </w:r>
      <w:r w:rsidR="007B459C" w:rsidRPr="00CF70D2">
        <w:rPr>
          <w:rFonts w:ascii="Arial Narrow" w:hAnsi="Arial Narrow"/>
          <w:b/>
          <w:szCs w:val="24"/>
          <w:u w:val="single"/>
        </w:rPr>
        <w:t>līdz 20</w:t>
      </w:r>
      <w:r w:rsidR="00CD5FD6" w:rsidRPr="00CF70D2">
        <w:rPr>
          <w:rFonts w:ascii="Arial Narrow" w:hAnsi="Arial Narrow"/>
          <w:b/>
          <w:szCs w:val="24"/>
          <w:u w:val="single"/>
        </w:rPr>
        <w:t>20</w:t>
      </w:r>
      <w:r w:rsidRPr="00CF70D2">
        <w:rPr>
          <w:rFonts w:ascii="Arial Narrow" w:hAnsi="Arial Narrow"/>
          <w:b/>
          <w:szCs w:val="24"/>
          <w:u w:val="single"/>
        </w:rPr>
        <w:t>.</w:t>
      </w:r>
      <w:r w:rsidR="00E83EC3" w:rsidRPr="00CF70D2">
        <w:rPr>
          <w:rFonts w:ascii="Arial Narrow" w:hAnsi="Arial Narrow"/>
          <w:b/>
          <w:szCs w:val="24"/>
          <w:u w:val="single"/>
        </w:rPr>
        <w:t xml:space="preserve"> </w:t>
      </w:r>
      <w:r w:rsidRPr="00CF70D2">
        <w:rPr>
          <w:rFonts w:ascii="Arial Narrow" w:hAnsi="Arial Narrow"/>
          <w:b/>
          <w:szCs w:val="24"/>
          <w:u w:val="single"/>
        </w:rPr>
        <w:t xml:space="preserve">gada </w:t>
      </w:r>
      <w:r w:rsidR="00CF70D2" w:rsidRPr="00CF70D2">
        <w:rPr>
          <w:rFonts w:ascii="Arial Narrow" w:hAnsi="Arial Narrow"/>
          <w:b/>
          <w:szCs w:val="24"/>
          <w:u w:val="single"/>
        </w:rPr>
        <w:t>30</w:t>
      </w:r>
      <w:r w:rsidRPr="00CF70D2">
        <w:rPr>
          <w:rFonts w:ascii="Arial Narrow" w:hAnsi="Arial Narrow"/>
          <w:b/>
          <w:szCs w:val="24"/>
          <w:u w:val="single"/>
        </w:rPr>
        <w:t>.</w:t>
      </w:r>
      <w:r w:rsidR="00E83EC3" w:rsidRPr="00CF70D2">
        <w:rPr>
          <w:rFonts w:ascii="Arial Narrow" w:hAnsi="Arial Narrow"/>
          <w:b/>
          <w:szCs w:val="24"/>
          <w:u w:val="single"/>
        </w:rPr>
        <w:t xml:space="preserve"> </w:t>
      </w:r>
      <w:r w:rsidRPr="00CF70D2">
        <w:rPr>
          <w:rFonts w:ascii="Arial Narrow" w:hAnsi="Arial Narrow"/>
          <w:b/>
          <w:szCs w:val="24"/>
          <w:u w:val="single"/>
        </w:rPr>
        <w:t>novembra plks</w:t>
      </w:r>
      <w:r w:rsidR="00F53D03" w:rsidRPr="00CF70D2">
        <w:rPr>
          <w:rFonts w:ascii="Arial Narrow" w:hAnsi="Arial Narrow"/>
          <w:b/>
          <w:szCs w:val="24"/>
          <w:u w:val="single"/>
        </w:rPr>
        <w:t>t.12:00</w:t>
      </w:r>
      <w:r w:rsidR="00F53D03" w:rsidRPr="00794D80">
        <w:rPr>
          <w:rFonts w:ascii="Arial Narrow" w:hAnsi="Arial Narrow"/>
          <w:b/>
          <w:szCs w:val="24"/>
        </w:rPr>
        <w:t xml:space="preserve">.  </w:t>
      </w:r>
      <w:r w:rsidR="00F53D03" w:rsidRPr="008E7EA8">
        <w:rPr>
          <w:rFonts w:ascii="Arial Narrow" w:hAnsi="Arial Narrow"/>
          <w:b/>
          <w:szCs w:val="24"/>
        </w:rPr>
        <w:t>N</w:t>
      </w:r>
      <w:r w:rsidRPr="008E7EA8">
        <w:rPr>
          <w:rFonts w:ascii="Arial Narrow" w:hAnsi="Arial Narrow"/>
          <w:b/>
          <w:bCs/>
          <w:szCs w:val="24"/>
        </w:rPr>
        <w:t xml:space="preserve">olikuma </w:t>
      </w:r>
      <w:r w:rsidR="00C43E49" w:rsidRPr="007B3AC3">
        <w:rPr>
          <w:rFonts w:ascii="Arial Narrow" w:hAnsi="Arial Narrow"/>
          <w:b/>
          <w:bCs/>
          <w:szCs w:val="24"/>
          <w:u w:val="single"/>
        </w:rPr>
        <w:t>3.1.</w:t>
      </w:r>
      <w:r w:rsidR="001624B3">
        <w:rPr>
          <w:rFonts w:ascii="Arial Narrow" w:hAnsi="Arial Narrow"/>
          <w:b/>
          <w:bCs/>
          <w:szCs w:val="24"/>
          <w:u w:val="single"/>
        </w:rPr>
        <w:t xml:space="preserve"> un 3.2. </w:t>
      </w:r>
      <w:r w:rsidR="00C43E49" w:rsidRPr="007B3AC3">
        <w:rPr>
          <w:rFonts w:ascii="Arial Narrow" w:hAnsi="Arial Narrow"/>
          <w:b/>
          <w:bCs/>
          <w:szCs w:val="24"/>
          <w:u w:val="single"/>
        </w:rPr>
        <w:t>punktā minētos projektus</w:t>
      </w:r>
      <w:r w:rsidR="00C43E49" w:rsidRPr="008E7EA8">
        <w:rPr>
          <w:rFonts w:ascii="Arial Narrow" w:hAnsi="Arial Narrow"/>
          <w:b/>
          <w:bCs/>
          <w:szCs w:val="24"/>
        </w:rPr>
        <w:t xml:space="preserve"> (</w:t>
      </w:r>
      <w:r w:rsidR="00C43E49" w:rsidRPr="008E7EA8">
        <w:rPr>
          <w:rFonts w:ascii="Arial Narrow" w:hAnsi="Arial Narrow"/>
          <w:b/>
          <w:szCs w:val="24"/>
        </w:rPr>
        <w:t>mārketinga izdevumi filmu demonstrēšanai kinoteātros Latvijā</w:t>
      </w:r>
      <w:r w:rsidR="001624B3">
        <w:rPr>
          <w:rFonts w:ascii="Arial Narrow" w:hAnsi="Arial Narrow"/>
          <w:b/>
          <w:szCs w:val="24"/>
        </w:rPr>
        <w:t xml:space="preserve"> vai</w:t>
      </w:r>
      <w:r w:rsidR="001624B3" w:rsidRPr="001624B3">
        <w:rPr>
          <w:rFonts w:ascii="Arial Narrow" w:hAnsi="Arial Narrow"/>
          <w:b/>
          <w:szCs w:val="24"/>
        </w:rPr>
        <w:t xml:space="preserve"> </w:t>
      </w:r>
      <w:r w:rsidR="001624B3" w:rsidRPr="008E7EA8">
        <w:rPr>
          <w:rFonts w:ascii="Arial Narrow" w:hAnsi="Arial Narrow"/>
          <w:b/>
          <w:szCs w:val="24"/>
        </w:rPr>
        <w:t xml:space="preserve">mārketinga aktivitātes profesionālai filmu demonstrēšanai </w:t>
      </w:r>
      <w:r w:rsidR="001624B3">
        <w:rPr>
          <w:rFonts w:ascii="Arial Narrow" w:hAnsi="Arial Narrow"/>
          <w:b/>
          <w:szCs w:val="24"/>
        </w:rPr>
        <w:t>tiešsaistes platformās</w:t>
      </w:r>
      <w:r w:rsidR="00C43E49" w:rsidRPr="008E7EA8">
        <w:rPr>
          <w:rFonts w:ascii="Arial Narrow" w:hAnsi="Arial Narrow"/>
          <w:b/>
          <w:szCs w:val="24"/>
        </w:rPr>
        <w:t>)</w:t>
      </w:r>
      <w:r w:rsidR="00C43E49" w:rsidRPr="008E7EA8">
        <w:rPr>
          <w:rFonts w:ascii="Arial Narrow" w:hAnsi="Arial Narrow"/>
          <w:szCs w:val="24"/>
        </w:rPr>
        <w:t xml:space="preserve"> </w:t>
      </w:r>
      <w:r w:rsidR="00C43E49" w:rsidRPr="008E7EA8">
        <w:rPr>
          <w:rFonts w:ascii="Arial Narrow" w:hAnsi="Arial Narrow"/>
          <w:b/>
          <w:bCs/>
          <w:szCs w:val="24"/>
        </w:rPr>
        <w:t xml:space="preserve">ir jāiesniedz </w:t>
      </w:r>
      <w:r w:rsidR="00C43E49" w:rsidRPr="007B3AC3">
        <w:rPr>
          <w:rFonts w:ascii="Arial Narrow" w:hAnsi="Arial Narrow"/>
          <w:b/>
          <w:bCs/>
          <w:szCs w:val="24"/>
          <w:u w:val="single"/>
        </w:rPr>
        <w:t>ne vēlāk kā 1 mēnesi pirms</w:t>
      </w:r>
      <w:r w:rsidR="00C43E49" w:rsidRPr="008E7EA8">
        <w:rPr>
          <w:rFonts w:ascii="Arial Narrow" w:hAnsi="Arial Narrow"/>
          <w:b/>
          <w:bCs/>
          <w:szCs w:val="24"/>
        </w:rPr>
        <w:t xml:space="preserve"> attiecīgās filmas nacionālās pirmizrādes datuma,</w:t>
      </w:r>
      <w:r w:rsidR="00C43E49" w:rsidRPr="00794D80">
        <w:rPr>
          <w:rFonts w:ascii="Arial Narrow" w:hAnsi="Arial Narrow"/>
          <w:b/>
          <w:bCs/>
          <w:szCs w:val="24"/>
        </w:rPr>
        <w:t xml:space="preserve"> </w:t>
      </w:r>
      <w:r w:rsidR="00F53D03" w:rsidRPr="007B3AC3">
        <w:rPr>
          <w:rFonts w:ascii="Arial Narrow" w:hAnsi="Arial Narrow"/>
          <w:b/>
          <w:bCs/>
          <w:szCs w:val="24"/>
          <w:u w:val="single"/>
        </w:rPr>
        <w:t>3.</w:t>
      </w:r>
      <w:r w:rsidR="00F713AE">
        <w:rPr>
          <w:rFonts w:ascii="Arial Narrow" w:hAnsi="Arial Narrow"/>
          <w:b/>
          <w:bCs/>
          <w:szCs w:val="24"/>
          <w:u w:val="single"/>
        </w:rPr>
        <w:t>6</w:t>
      </w:r>
      <w:r w:rsidR="00F53D03" w:rsidRPr="007B3AC3">
        <w:rPr>
          <w:rFonts w:ascii="Arial Narrow" w:hAnsi="Arial Narrow"/>
          <w:b/>
          <w:bCs/>
          <w:szCs w:val="24"/>
          <w:u w:val="single"/>
        </w:rPr>
        <w:t>. un 3.</w:t>
      </w:r>
      <w:r w:rsidR="00F713AE">
        <w:rPr>
          <w:rFonts w:ascii="Arial Narrow" w:hAnsi="Arial Narrow"/>
          <w:b/>
          <w:bCs/>
          <w:szCs w:val="24"/>
          <w:u w:val="single"/>
        </w:rPr>
        <w:t>7</w:t>
      </w:r>
      <w:r w:rsidR="00F53D03" w:rsidRPr="007B3AC3">
        <w:rPr>
          <w:rFonts w:ascii="Arial Narrow" w:hAnsi="Arial Narrow"/>
          <w:b/>
          <w:bCs/>
          <w:szCs w:val="24"/>
          <w:u w:val="single"/>
        </w:rPr>
        <w:t>.punktos minētos projektus</w:t>
      </w:r>
      <w:r w:rsidR="00A03246" w:rsidRPr="00794D80">
        <w:rPr>
          <w:rFonts w:ascii="Arial Narrow" w:hAnsi="Arial Narrow"/>
          <w:b/>
          <w:bCs/>
          <w:szCs w:val="24"/>
        </w:rPr>
        <w:t xml:space="preserve"> (kursi/</w:t>
      </w:r>
      <w:r w:rsidR="00F53D03" w:rsidRPr="00794D80">
        <w:rPr>
          <w:rFonts w:ascii="Arial Narrow" w:hAnsi="Arial Narrow"/>
          <w:b/>
          <w:bCs/>
          <w:szCs w:val="24"/>
        </w:rPr>
        <w:t>semin</w:t>
      </w:r>
      <w:r w:rsidR="00A03246" w:rsidRPr="00794D80">
        <w:rPr>
          <w:rFonts w:ascii="Arial Narrow" w:hAnsi="Arial Narrow"/>
          <w:b/>
          <w:bCs/>
          <w:szCs w:val="24"/>
        </w:rPr>
        <w:t>āri un</w:t>
      </w:r>
      <w:r w:rsidR="00F53D03" w:rsidRPr="00794D80">
        <w:rPr>
          <w:rFonts w:ascii="Arial Narrow" w:hAnsi="Arial Narrow"/>
          <w:b/>
          <w:bCs/>
          <w:szCs w:val="24"/>
        </w:rPr>
        <w:t xml:space="preserve"> industrijas pasākumi Latv</w:t>
      </w:r>
      <w:r w:rsidR="00DB27CB" w:rsidRPr="00794D80">
        <w:rPr>
          <w:rFonts w:ascii="Arial Narrow" w:hAnsi="Arial Narrow"/>
          <w:b/>
          <w:bCs/>
          <w:szCs w:val="24"/>
        </w:rPr>
        <w:t xml:space="preserve">ijā) ir jāiesniedz </w:t>
      </w:r>
      <w:r w:rsidR="00A66514" w:rsidRPr="007B3AC3">
        <w:rPr>
          <w:rFonts w:ascii="Arial Narrow" w:hAnsi="Arial Narrow"/>
          <w:b/>
          <w:bCs/>
          <w:szCs w:val="24"/>
          <w:u w:val="single"/>
        </w:rPr>
        <w:t xml:space="preserve">ne vēlāk kā </w:t>
      </w:r>
      <w:r w:rsidR="00D913B2">
        <w:rPr>
          <w:rFonts w:ascii="Arial Narrow" w:hAnsi="Arial Narrow"/>
          <w:b/>
          <w:bCs/>
          <w:szCs w:val="24"/>
          <w:u w:val="single"/>
        </w:rPr>
        <w:t>2</w:t>
      </w:r>
      <w:r w:rsidR="00F53D03" w:rsidRPr="007B3AC3">
        <w:rPr>
          <w:rFonts w:ascii="Arial Narrow" w:hAnsi="Arial Narrow"/>
          <w:b/>
          <w:bCs/>
          <w:szCs w:val="24"/>
          <w:u w:val="single"/>
        </w:rPr>
        <w:t xml:space="preserve"> mēnešus pirms</w:t>
      </w:r>
      <w:r w:rsidR="00F53D03" w:rsidRPr="00794D80">
        <w:rPr>
          <w:rFonts w:ascii="Arial Narrow" w:hAnsi="Arial Narrow"/>
          <w:b/>
          <w:bCs/>
          <w:szCs w:val="24"/>
        </w:rPr>
        <w:t xml:space="preserve"> attiecīgā pasākuma norises laika</w:t>
      </w:r>
      <w:r w:rsidR="00464911" w:rsidRPr="00794D80">
        <w:rPr>
          <w:rFonts w:ascii="Arial Narrow" w:hAnsi="Arial Narrow"/>
          <w:b/>
          <w:bCs/>
          <w:szCs w:val="24"/>
        </w:rPr>
        <w:t>.</w:t>
      </w:r>
      <w:r w:rsidR="00F53D03" w:rsidRPr="00794D80">
        <w:rPr>
          <w:rFonts w:ascii="Arial Narrow" w:hAnsi="Arial Narrow"/>
          <w:b/>
          <w:bCs/>
          <w:szCs w:val="24"/>
        </w:rPr>
        <w:t xml:space="preserve"> </w:t>
      </w:r>
    </w:p>
    <w:p w:rsidR="000B541E" w:rsidRPr="00794D80" w:rsidRDefault="000B541E"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Projektu noteiktā termiņā iesniedz vienā no šādiem veidiem:</w:t>
      </w:r>
    </w:p>
    <w:p w:rsidR="000B541E" w:rsidRPr="00794D80" w:rsidRDefault="000B541E"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b/>
          <w:szCs w:val="24"/>
        </w:rPr>
        <w:t>papīra formā</w:t>
      </w:r>
      <w:r w:rsidRPr="00794D80">
        <w:rPr>
          <w:rFonts w:ascii="Arial Narrow" w:hAnsi="Arial Narrow"/>
          <w:szCs w:val="24"/>
        </w:rPr>
        <w:t xml:space="preserve"> </w:t>
      </w:r>
      <w:r w:rsidR="00956784" w:rsidRPr="00794D80">
        <w:rPr>
          <w:rFonts w:ascii="Arial Narrow" w:hAnsi="Arial Narrow"/>
          <w:b/>
          <w:bCs/>
          <w:szCs w:val="24"/>
        </w:rPr>
        <w:t>vienā eksemplārā</w:t>
      </w:r>
      <w:r w:rsidR="00956784" w:rsidRPr="00794D80">
        <w:rPr>
          <w:rFonts w:ascii="Arial Narrow" w:hAnsi="Arial Narrow"/>
          <w:bCs/>
          <w:szCs w:val="24"/>
        </w:rPr>
        <w:t xml:space="preserve">, </w:t>
      </w:r>
      <w:r w:rsidRPr="00794D80">
        <w:rPr>
          <w:rFonts w:ascii="Arial Narrow" w:hAnsi="Arial Narrow"/>
          <w:szCs w:val="24"/>
        </w:rPr>
        <w:t>iesniedz</w:t>
      </w:r>
      <w:r w:rsidR="00956784" w:rsidRPr="00794D80">
        <w:rPr>
          <w:rFonts w:ascii="Arial Narrow" w:hAnsi="Arial Narrow"/>
          <w:szCs w:val="24"/>
        </w:rPr>
        <w:t>ot</w:t>
      </w:r>
      <w:r w:rsidRPr="00794D80">
        <w:rPr>
          <w:rFonts w:ascii="Arial Narrow" w:hAnsi="Arial Narrow"/>
          <w:szCs w:val="24"/>
        </w:rPr>
        <w:t xml:space="preserve"> personīgi Kino centrā Rīgā, </w:t>
      </w:r>
      <w:proofErr w:type="spellStart"/>
      <w:r w:rsidRPr="00794D80">
        <w:rPr>
          <w:rFonts w:ascii="Arial Narrow" w:hAnsi="Arial Narrow"/>
          <w:szCs w:val="24"/>
        </w:rPr>
        <w:t>Peitavas</w:t>
      </w:r>
      <w:proofErr w:type="spellEnd"/>
      <w:r w:rsidRPr="00794D80">
        <w:rPr>
          <w:rFonts w:ascii="Arial Narrow" w:hAnsi="Arial Narrow"/>
          <w:szCs w:val="24"/>
        </w:rPr>
        <w:t xml:space="preserve"> ielā 1</w:t>
      </w:r>
      <w:r w:rsidR="00276E68" w:rsidRPr="00794D80">
        <w:rPr>
          <w:rFonts w:ascii="Arial Narrow" w:hAnsi="Arial Narrow"/>
          <w:szCs w:val="24"/>
        </w:rPr>
        <w:t>0</w:t>
      </w:r>
      <w:r w:rsidR="00956784" w:rsidRPr="00794D80">
        <w:rPr>
          <w:rFonts w:ascii="Arial Narrow" w:hAnsi="Arial Narrow"/>
          <w:szCs w:val="24"/>
        </w:rPr>
        <w:t xml:space="preserve"> (tālr. 67358878) vai nosūtot</w:t>
      </w:r>
      <w:r w:rsidRPr="00794D80">
        <w:rPr>
          <w:rFonts w:ascii="Arial Narrow" w:hAnsi="Arial Narrow"/>
          <w:szCs w:val="24"/>
        </w:rPr>
        <w:t xml:space="preserve"> pa pastu uz minēto Kino centra adresi;</w:t>
      </w:r>
    </w:p>
    <w:p w:rsidR="000B541E" w:rsidRPr="00794D80" w:rsidRDefault="00113A36" w:rsidP="004B4EDB">
      <w:pPr>
        <w:pStyle w:val="2paragrafs"/>
        <w:numPr>
          <w:ilvl w:val="1"/>
          <w:numId w:val="7"/>
        </w:numPr>
        <w:tabs>
          <w:tab w:val="left" w:pos="284"/>
        </w:tabs>
        <w:spacing w:before="0"/>
        <w:ind w:left="851" w:hanging="567"/>
        <w:rPr>
          <w:rFonts w:ascii="Arial Narrow" w:hAnsi="Arial Narrow"/>
          <w:szCs w:val="24"/>
        </w:rPr>
      </w:pPr>
      <w:r w:rsidRPr="00794D80">
        <w:rPr>
          <w:rFonts w:ascii="Arial Narrow" w:hAnsi="Arial Narrow"/>
          <w:b/>
          <w:szCs w:val="24"/>
        </w:rPr>
        <w:lastRenderedPageBreak/>
        <w:t>elektroniska dokumenta formā</w:t>
      </w:r>
      <w:r w:rsidRPr="00794D80">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9" w:history="1">
        <w:r w:rsidRPr="00794D80">
          <w:rPr>
            <w:rStyle w:val="Hipersaite"/>
            <w:rFonts w:ascii="Arial Narrow" w:hAnsi="Arial Narrow"/>
            <w:szCs w:val="24"/>
          </w:rPr>
          <w:t>nkc@nkc.gov.lv</w:t>
        </w:r>
      </w:hyperlink>
      <w:r w:rsidR="000B541E" w:rsidRPr="00794D80">
        <w:rPr>
          <w:rFonts w:ascii="Arial Narrow" w:hAnsi="Arial Narrow"/>
          <w:szCs w:val="24"/>
        </w:rPr>
        <w:t>.</w:t>
      </w:r>
    </w:p>
    <w:p w:rsidR="009F6D23" w:rsidRPr="00794D80" w:rsidRDefault="00D623BC"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Nea</w:t>
      </w:r>
      <w:r w:rsidR="00F36FA4" w:rsidRPr="00794D80">
        <w:rPr>
          <w:rFonts w:ascii="Arial Narrow" w:hAnsi="Arial Narrow"/>
          <w:szCs w:val="24"/>
        </w:rPr>
        <w:t>tkarīgi no K</w:t>
      </w:r>
      <w:r w:rsidRPr="00794D80">
        <w:rPr>
          <w:rFonts w:ascii="Arial Narrow" w:hAnsi="Arial Narrow"/>
          <w:szCs w:val="24"/>
        </w:rPr>
        <w:t>onkursa rezultātiem Kino centrs uzglabā elektroniska dokumenta formā iesniegto projektu, kā arī papīra formā</w:t>
      </w:r>
      <w:r w:rsidR="00956784" w:rsidRPr="00794D80">
        <w:rPr>
          <w:rFonts w:ascii="Arial Narrow" w:hAnsi="Arial Narrow"/>
          <w:szCs w:val="24"/>
        </w:rPr>
        <w:t xml:space="preserve"> iesniegto projektu</w:t>
      </w:r>
      <w:r w:rsidRPr="00794D80">
        <w:rPr>
          <w:rFonts w:ascii="Arial Narrow" w:hAnsi="Arial Narrow"/>
          <w:szCs w:val="24"/>
        </w:rPr>
        <w:t>. Konkursā neatbalstīta projekta gadījumā eksemplārs tiek uzglabāts 5 (piecus) gadus no projek</w:t>
      </w:r>
      <w:r w:rsidR="00956784" w:rsidRPr="00794D80">
        <w:rPr>
          <w:rFonts w:ascii="Arial Narrow" w:hAnsi="Arial Narrow"/>
          <w:szCs w:val="24"/>
        </w:rPr>
        <w:t>ta iesniegšanas datuma.</w:t>
      </w:r>
    </w:p>
    <w:p w:rsidR="007B3AC3" w:rsidRDefault="007B3AC3" w:rsidP="004B4EDB">
      <w:pPr>
        <w:pStyle w:val="2paragrafs"/>
        <w:tabs>
          <w:tab w:val="left" w:pos="851"/>
        </w:tabs>
        <w:spacing w:before="0"/>
        <w:ind w:left="646" w:firstLine="0"/>
        <w:jc w:val="center"/>
        <w:rPr>
          <w:rFonts w:ascii="Arial Narrow" w:hAnsi="Arial Narrow"/>
          <w:b/>
          <w:szCs w:val="24"/>
        </w:rPr>
      </w:pPr>
    </w:p>
    <w:p w:rsidR="000B541E" w:rsidRPr="00794D80" w:rsidRDefault="000B541E" w:rsidP="004B4EDB">
      <w:pPr>
        <w:pStyle w:val="2paragrafs"/>
        <w:tabs>
          <w:tab w:val="left" w:pos="851"/>
        </w:tabs>
        <w:spacing w:before="0"/>
        <w:ind w:left="646" w:firstLine="0"/>
        <w:jc w:val="center"/>
        <w:rPr>
          <w:rFonts w:ascii="Arial Narrow" w:hAnsi="Arial Narrow"/>
          <w:b/>
          <w:szCs w:val="24"/>
        </w:rPr>
      </w:pPr>
      <w:r w:rsidRPr="00794D80">
        <w:rPr>
          <w:rFonts w:ascii="Arial Narrow" w:hAnsi="Arial Narrow"/>
          <w:b/>
          <w:szCs w:val="24"/>
        </w:rPr>
        <w:t>IV. Projektu vērtēšana</w:t>
      </w:r>
    </w:p>
    <w:p w:rsidR="000B541E" w:rsidRPr="00794D80" w:rsidRDefault="00A7522A"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Projektus vērtē</w:t>
      </w:r>
      <w:r w:rsidR="000B541E" w:rsidRPr="00794D80">
        <w:rPr>
          <w:rFonts w:ascii="Arial Narrow" w:hAnsi="Arial Narrow"/>
          <w:szCs w:val="24"/>
        </w:rPr>
        <w:t xml:space="preserve"> Kino centrs un Kino cent</w:t>
      </w:r>
      <w:r w:rsidR="00726CE4" w:rsidRPr="00794D80">
        <w:rPr>
          <w:rFonts w:ascii="Arial Narrow" w:hAnsi="Arial Narrow"/>
          <w:szCs w:val="24"/>
        </w:rPr>
        <w:t xml:space="preserve">ra izveidota pastāvīgā </w:t>
      </w:r>
      <w:r w:rsidR="00956784" w:rsidRPr="00794D80">
        <w:rPr>
          <w:rFonts w:ascii="Arial Narrow" w:hAnsi="Arial Narrow"/>
          <w:szCs w:val="24"/>
        </w:rPr>
        <w:t>Citu filmu nozares</w:t>
      </w:r>
      <w:r w:rsidR="007C6585" w:rsidRPr="00794D80">
        <w:rPr>
          <w:rFonts w:ascii="Arial Narrow" w:hAnsi="Arial Narrow"/>
          <w:szCs w:val="24"/>
        </w:rPr>
        <w:t xml:space="preserve"> projektu </w:t>
      </w:r>
      <w:r w:rsidR="00F36FA4" w:rsidRPr="00794D80">
        <w:rPr>
          <w:rFonts w:ascii="Arial Narrow" w:hAnsi="Arial Narrow"/>
          <w:szCs w:val="24"/>
        </w:rPr>
        <w:t>ekspertu komisija (turpmāk – K</w:t>
      </w:r>
      <w:r w:rsidR="000B541E" w:rsidRPr="00794D80">
        <w:rPr>
          <w:rFonts w:ascii="Arial Narrow" w:hAnsi="Arial Narrow"/>
          <w:szCs w:val="24"/>
        </w:rPr>
        <w:t>omisija), kas darbojas saskaņā ar Ki</w:t>
      </w:r>
      <w:r w:rsidR="00351261" w:rsidRPr="00794D80">
        <w:rPr>
          <w:rFonts w:ascii="Arial Narrow" w:hAnsi="Arial Narrow"/>
          <w:szCs w:val="24"/>
        </w:rPr>
        <w:t>no centra apstiprinātu nolikumu. Komisijai ir tiesības projektu vērtēšanā pieaicināt speciālistus ar padomdevēja tiesībām, kuriem ir zināšanas vai darba iemaņas filmu nozarē un kuri nepārstāv projektu iesniedzēju intereses.</w:t>
      </w:r>
    </w:p>
    <w:p w:rsidR="00351261" w:rsidRPr="00794D80" w:rsidRDefault="00A66514"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Vispārējā kārtībā</w:t>
      </w:r>
      <w:r w:rsidRPr="00794D80">
        <w:rPr>
          <w:rFonts w:ascii="Arial Narrow" w:hAnsi="Arial Narrow"/>
          <w:b/>
          <w:szCs w:val="24"/>
        </w:rPr>
        <w:t xml:space="preserve"> projektu izvērtēšana notiek reizi kalendārajā mēnesī pēc 1.datuma, izvērtējot iepriekšējā mēnesī iesniegtos projektus</w:t>
      </w:r>
      <w:r w:rsidR="00872B6D" w:rsidRPr="00794D80">
        <w:rPr>
          <w:rFonts w:ascii="Arial Narrow" w:hAnsi="Arial Narrow"/>
          <w:b/>
          <w:szCs w:val="24"/>
        </w:rPr>
        <w:t>.</w:t>
      </w:r>
      <w:r w:rsidR="00B15A4A" w:rsidRPr="00794D80">
        <w:rPr>
          <w:rFonts w:ascii="Arial Narrow" w:hAnsi="Arial Narrow"/>
          <w:szCs w:val="24"/>
        </w:rPr>
        <w:t xml:space="preserve"> </w:t>
      </w:r>
      <w:r w:rsidR="001E4B05" w:rsidRPr="00794D80">
        <w:rPr>
          <w:rFonts w:ascii="Arial Narrow" w:hAnsi="Arial Narrow"/>
          <w:szCs w:val="24"/>
        </w:rPr>
        <w:t>Izņēmuma gadījumos</w:t>
      </w:r>
      <w:r w:rsidR="004A15AD" w:rsidRPr="00794D80">
        <w:rPr>
          <w:rFonts w:ascii="Arial Narrow" w:hAnsi="Arial Narrow"/>
          <w:szCs w:val="24"/>
        </w:rPr>
        <w:t>,</w:t>
      </w:r>
      <w:r w:rsidR="005C02C6" w:rsidRPr="00794D80">
        <w:rPr>
          <w:rFonts w:ascii="Arial Narrow" w:hAnsi="Arial Narrow"/>
          <w:szCs w:val="24"/>
        </w:rPr>
        <w:t xml:space="preserve"> ja 3.</w:t>
      </w:r>
      <w:r w:rsidR="00F713AE">
        <w:rPr>
          <w:rFonts w:ascii="Arial Narrow" w:hAnsi="Arial Narrow"/>
          <w:szCs w:val="24"/>
        </w:rPr>
        <w:t>3</w:t>
      </w:r>
      <w:r w:rsidR="005C02C6" w:rsidRPr="00794D80">
        <w:rPr>
          <w:rFonts w:ascii="Arial Narrow" w:hAnsi="Arial Narrow"/>
          <w:szCs w:val="24"/>
        </w:rPr>
        <w:t>. - 3.</w:t>
      </w:r>
      <w:r w:rsidR="00F713AE">
        <w:rPr>
          <w:rFonts w:ascii="Arial Narrow" w:hAnsi="Arial Narrow"/>
          <w:szCs w:val="24"/>
        </w:rPr>
        <w:t>5</w:t>
      </w:r>
      <w:r w:rsidR="005C02C6" w:rsidRPr="00794D80">
        <w:rPr>
          <w:rFonts w:ascii="Arial Narrow" w:hAnsi="Arial Narrow"/>
          <w:szCs w:val="24"/>
        </w:rPr>
        <w:t xml:space="preserve">. punktos norādīto </w:t>
      </w:r>
      <w:bookmarkStart w:id="12" w:name="OLE_LINK5"/>
      <w:bookmarkStart w:id="13" w:name="OLE_LINK16"/>
      <w:bookmarkStart w:id="14" w:name="OLE_LINK17"/>
      <w:bookmarkStart w:id="15" w:name="_GoBack"/>
      <w:r w:rsidR="005C02C6" w:rsidRPr="00794D80">
        <w:rPr>
          <w:rFonts w:ascii="Arial Narrow" w:hAnsi="Arial Narrow"/>
          <w:szCs w:val="24"/>
        </w:rPr>
        <w:t xml:space="preserve">projektu </w:t>
      </w:r>
      <w:r w:rsidR="00D5639A" w:rsidRPr="00794D80">
        <w:rPr>
          <w:rFonts w:ascii="Arial Narrow" w:hAnsi="Arial Narrow"/>
          <w:szCs w:val="24"/>
        </w:rPr>
        <w:t>iesniedzēji dalības apstiprinājumu</w:t>
      </w:r>
      <w:r w:rsidR="0046348D" w:rsidRPr="00794D80">
        <w:rPr>
          <w:rFonts w:ascii="Arial Narrow" w:hAnsi="Arial Narrow"/>
          <w:szCs w:val="24"/>
        </w:rPr>
        <w:t xml:space="preserve"> saņē</w:t>
      </w:r>
      <w:r w:rsidR="009A2FBA" w:rsidRPr="00794D80">
        <w:rPr>
          <w:rFonts w:ascii="Arial Narrow" w:hAnsi="Arial Narrow"/>
          <w:szCs w:val="24"/>
        </w:rPr>
        <w:t>m</w:t>
      </w:r>
      <w:r w:rsidR="0046348D" w:rsidRPr="00794D80">
        <w:rPr>
          <w:rFonts w:ascii="Arial Narrow" w:hAnsi="Arial Narrow"/>
          <w:szCs w:val="24"/>
        </w:rPr>
        <w:t>u</w:t>
      </w:r>
      <w:r w:rsidR="009A2FBA" w:rsidRPr="00794D80">
        <w:rPr>
          <w:rFonts w:ascii="Arial Narrow" w:hAnsi="Arial Narrow"/>
          <w:szCs w:val="24"/>
        </w:rPr>
        <w:t>š</w:t>
      </w:r>
      <w:r w:rsidR="0046348D" w:rsidRPr="00794D80">
        <w:rPr>
          <w:rFonts w:ascii="Arial Narrow" w:hAnsi="Arial Narrow"/>
          <w:szCs w:val="24"/>
        </w:rPr>
        <w:t>i pēc attiecīgā mēneša 1.datuma, bet pasākuma norise pl</w:t>
      </w:r>
      <w:r w:rsidR="00872B6D" w:rsidRPr="00794D80">
        <w:rPr>
          <w:rFonts w:ascii="Arial Narrow" w:hAnsi="Arial Narrow"/>
          <w:szCs w:val="24"/>
        </w:rPr>
        <w:t xml:space="preserve">ānota </w:t>
      </w:r>
      <w:r w:rsidR="009A2FBA" w:rsidRPr="00794D80">
        <w:rPr>
          <w:rFonts w:ascii="Arial Narrow" w:hAnsi="Arial Narrow"/>
          <w:szCs w:val="24"/>
        </w:rPr>
        <w:t>līdz nākamā</w:t>
      </w:r>
      <w:r w:rsidR="00095282" w:rsidRPr="00794D80">
        <w:rPr>
          <w:rFonts w:ascii="Arial Narrow" w:hAnsi="Arial Narrow"/>
          <w:szCs w:val="24"/>
        </w:rPr>
        <w:t xml:space="preserve"> mēneša 15.datumam</w:t>
      </w:r>
      <w:bookmarkEnd w:id="12"/>
      <w:bookmarkEnd w:id="13"/>
      <w:bookmarkEnd w:id="14"/>
      <w:bookmarkEnd w:id="15"/>
      <w:r w:rsidR="00706E37" w:rsidRPr="00794D80">
        <w:rPr>
          <w:rFonts w:ascii="Arial Narrow" w:hAnsi="Arial Narrow"/>
          <w:szCs w:val="24"/>
        </w:rPr>
        <w:t>, K</w:t>
      </w:r>
      <w:r w:rsidR="004A15AD" w:rsidRPr="00794D80">
        <w:rPr>
          <w:rFonts w:ascii="Arial Narrow" w:hAnsi="Arial Narrow"/>
          <w:szCs w:val="24"/>
        </w:rPr>
        <w:t>omisija minētos projektus izskata ārkārtas sēdē.</w:t>
      </w:r>
    </w:p>
    <w:p w:rsidR="000B541E" w:rsidRPr="00794D80" w:rsidRDefault="000B541E"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 xml:space="preserve">Kino centrs </w:t>
      </w:r>
      <w:r w:rsidR="00DE2968" w:rsidRPr="00794D80">
        <w:rPr>
          <w:rFonts w:ascii="Arial Narrow" w:hAnsi="Arial Narrow"/>
          <w:szCs w:val="24"/>
        </w:rPr>
        <w:t>20 dienu laikā pēc katra mēneša 1.datuma</w:t>
      </w:r>
      <w:r w:rsidR="00B024C4" w:rsidRPr="00794D80">
        <w:rPr>
          <w:rFonts w:ascii="Arial Narrow" w:hAnsi="Arial Narrow"/>
          <w:szCs w:val="24"/>
        </w:rPr>
        <w:t xml:space="preserve"> (1</w:t>
      </w:r>
      <w:r w:rsidR="006E3E22">
        <w:rPr>
          <w:rFonts w:ascii="Arial Narrow" w:hAnsi="Arial Narrow"/>
          <w:szCs w:val="24"/>
        </w:rPr>
        <w:t>6</w:t>
      </w:r>
      <w:r w:rsidR="00B024C4" w:rsidRPr="00794D80">
        <w:rPr>
          <w:rFonts w:ascii="Arial Narrow" w:hAnsi="Arial Narrow"/>
          <w:szCs w:val="24"/>
        </w:rPr>
        <w:t>.punktā minētajos izņēmuma gadījumos – 20 dienu laikā pēc projektu iesniegšanas)</w:t>
      </w:r>
      <w:r w:rsidR="00DE2968" w:rsidRPr="00794D80">
        <w:rPr>
          <w:rFonts w:ascii="Arial Narrow" w:hAnsi="Arial Narrow"/>
          <w:szCs w:val="24"/>
        </w:rPr>
        <w:t xml:space="preserve"> </w:t>
      </w:r>
      <w:r w:rsidRPr="00794D80">
        <w:rPr>
          <w:rFonts w:ascii="Arial Narrow" w:hAnsi="Arial Narrow"/>
          <w:szCs w:val="24"/>
        </w:rPr>
        <w:t>veic projekta un projekta iesniedzēja vēr</w:t>
      </w:r>
      <w:r w:rsidR="000C5CBF" w:rsidRPr="00794D80">
        <w:rPr>
          <w:rFonts w:ascii="Arial Narrow" w:hAnsi="Arial Narrow"/>
          <w:szCs w:val="24"/>
        </w:rPr>
        <w:t xml:space="preserve">tēšanu atbilstoši </w:t>
      </w:r>
      <w:r w:rsidR="00956784" w:rsidRPr="00794D80">
        <w:rPr>
          <w:rFonts w:ascii="Arial Narrow" w:hAnsi="Arial Narrow"/>
          <w:szCs w:val="24"/>
        </w:rPr>
        <w:t>2</w:t>
      </w:r>
      <w:r w:rsidR="00173172" w:rsidRPr="00794D80">
        <w:rPr>
          <w:rFonts w:ascii="Arial Narrow" w:hAnsi="Arial Narrow"/>
          <w:szCs w:val="24"/>
        </w:rPr>
        <w:t>.</w:t>
      </w:r>
      <w:r w:rsidR="000C5CBF" w:rsidRPr="00794D80">
        <w:rPr>
          <w:rFonts w:ascii="Arial Narrow" w:hAnsi="Arial Narrow"/>
          <w:szCs w:val="24"/>
        </w:rPr>
        <w:t xml:space="preserve">pielikumā </w:t>
      </w:r>
      <w:r w:rsidRPr="00794D80">
        <w:rPr>
          <w:rFonts w:ascii="Arial Narrow" w:hAnsi="Arial Narrow"/>
          <w:szCs w:val="24"/>
        </w:rPr>
        <w:t>norādītajiem administratīvās atbilstības vērtēšanas kritērijiem</w:t>
      </w:r>
      <w:r w:rsidR="00415824" w:rsidRPr="00794D80">
        <w:rPr>
          <w:rFonts w:ascii="Arial Narrow" w:hAnsi="Arial Narrow"/>
          <w:szCs w:val="24"/>
        </w:rPr>
        <w:t>, izņemot 2.pielikumā norād</w:t>
      </w:r>
      <w:r w:rsidR="00F27A7B" w:rsidRPr="00794D80">
        <w:rPr>
          <w:rFonts w:ascii="Arial Narrow" w:hAnsi="Arial Narrow"/>
          <w:szCs w:val="24"/>
        </w:rPr>
        <w:t>īto</w:t>
      </w:r>
      <w:r w:rsidR="00494853" w:rsidRPr="00794D80">
        <w:rPr>
          <w:rFonts w:ascii="Arial Narrow" w:hAnsi="Arial Narrow"/>
          <w:szCs w:val="24"/>
        </w:rPr>
        <w:t xml:space="preserve"> 2.</w:t>
      </w:r>
      <w:r w:rsidR="006E3E22">
        <w:rPr>
          <w:rFonts w:ascii="Arial Narrow" w:hAnsi="Arial Narrow"/>
          <w:szCs w:val="24"/>
        </w:rPr>
        <w:t>4</w:t>
      </w:r>
      <w:r w:rsidR="00494853" w:rsidRPr="00794D80">
        <w:rPr>
          <w:rFonts w:ascii="Arial Narrow" w:hAnsi="Arial Narrow"/>
          <w:szCs w:val="24"/>
        </w:rPr>
        <w:t xml:space="preserve">., </w:t>
      </w:r>
      <w:r w:rsidR="00415824" w:rsidRPr="00794D80">
        <w:rPr>
          <w:rFonts w:ascii="Arial Narrow" w:hAnsi="Arial Narrow"/>
          <w:szCs w:val="24"/>
        </w:rPr>
        <w:t>2.9.</w:t>
      </w:r>
      <w:r w:rsidR="00494853" w:rsidRPr="00794D80">
        <w:rPr>
          <w:rFonts w:ascii="Arial Narrow" w:hAnsi="Arial Narrow"/>
          <w:szCs w:val="24"/>
        </w:rPr>
        <w:t xml:space="preserve"> un 2.10.</w:t>
      </w:r>
      <w:r w:rsidR="00415824" w:rsidRPr="00794D80">
        <w:rPr>
          <w:rFonts w:ascii="Arial Narrow" w:hAnsi="Arial Narrow"/>
          <w:szCs w:val="24"/>
        </w:rPr>
        <w:t>kritēriju, kuru vērtējumā Kino centrs norāda</w:t>
      </w:r>
      <w:r w:rsidR="00571305" w:rsidRPr="00794D80">
        <w:rPr>
          <w:rFonts w:ascii="Arial Narrow" w:hAnsi="Arial Narrow"/>
          <w:szCs w:val="24"/>
        </w:rPr>
        <w:t xml:space="preserve"> </w:t>
      </w:r>
      <w:r w:rsidR="00415824" w:rsidRPr="00794D80">
        <w:rPr>
          <w:rFonts w:ascii="Arial Narrow" w:hAnsi="Arial Narrow"/>
          <w:szCs w:val="24"/>
        </w:rPr>
        <w:t>- nav attiecināms</w:t>
      </w:r>
      <w:r w:rsidRPr="00794D80">
        <w:rPr>
          <w:rFonts w:ascii="Arial Narrow" w:hAnsi="Arial Narrow"/>
          <w:szCs w:val="24"/>
        </w:rPr>
        <w:t>:</w:t>
      </w:r>
    </w:p>
    <w:p w:rsidR="000B541E" w:rsidRPr="00794D80" w:rsidRDefault="000B541E"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ja pro</w:t>
      </w:r>
      <w:r w:rsidR="00956784" w:rsidRPr="00794D80">
        <w:rPr>
          <w:rFonts w:ascii="Arial Narrow" w:hAnsi="Arial Narrow"/>
          <w:szCs w:val="24"/>
        </w:rPr>
        <w:t>jekta iesniedzējs vai projekts 2</w:t>
      </w:r>
      <w:r w:rsidRPr="00794D80">
        <w:rPr>
          <w:rFonts w:ascii="Arial Narrow" w:hAnsi="Arial Narrow"/>
          <w:szCs w:val="24"/>
        </w:rPr>
        <w:t>.pielikumā norādītajos 1.1. – 1.6. un 2.1.</w:t>
      </w:r>
      <w:r w:rsidR="00D60265" w:rsidRPr="00794D80">
        <w:rPr>
          <w:rFonts w:ascii="Arial Narrow" w:hAnsi="Arial Narrow"/>
          <w:szCs w:val="24"/>
        </w:rPr>
        <w:t>,</w:t>
      </w:r>
      <w:r w:rsidRPr="00794D80">
        <w:rPr>
          <w:rFonts w:ascii="Arial Narrow" w:hAnsi="Arial Narrow"/>
          <w:szCs w:val="24"/>
        </w:rPr>
        <w:t xml:space="preserve"> </w:t>
      </w:r>
      <w:r w:rsidR="00D60265" w:rsidRPr="00794D80">
        <w:rPr>
          <w:rFonts w:ascii="Arial Narrow" w:hAnsi="Arial Narrow"/>
          <w:szCs w:val="24"/>
        </w:rPr>
        <w:t>2.2.</w:t>
      </w:r>
      <w:r w:rsidR="006E3E22">
        <w:rPr>
          <w:rFonts w:ascii="Arial Narrow" w:hAnsi="Arial Narrow"/>
          <w:szCs w:val="24"/>
        </w:rPr>
        <w:t>, 2.3.</w:t>
      </w:r>
      <w:r w:rsidR="00D60265" w:rsidRPr="00794D80">
        <w:rPr>
          <w:rFonts w:ascii="Arial Narrow" w:hAnsi="Arial Narrow"/>
          <w:szCs w:val="24"/>
        </w:rPr>
        <w:t xml:space="preserve"> un</w:t>
      </w:r>
      <w:r w:rsidRPr="00794D80">
        <w:rPr>
          <w:rFonts w:ascii="Arial Narrow" w:hAnsi="Arial Narrow"/>
          <w:szCs w:val="24"/>
        </w:rPr>
        <w:t xml:space="preserve"> 2.</w:t>
      </w:r>
      <w:r w:rsidR="006E3E22">
        <w:rPr>
          <w:rFonts w:ascii="Arial Narrow" w:hAnsi="Arial Narrow"/>
          <w:szCs w:val="24"/>
        </w:rPr>
        <w:t>5</w:t>
      </w:r>
      <w:r w:rsidRPr="00794D80">
        <w:rPr>
          <w:rFonts w:ascii="Arial Narrow" w:hAnsi="Arial Narrow"/>
          <w:szCs w:val="24"/>
        </w:rPr>
        <w:t>. atbilstības kritērijos saņēmis vismaz vienu vērtējumu „Nē”, Kino centrs pieņem lēmumu par projekta neatbilstību administratīvās atbilstības vērtēšanas kritērijiem un atteikumu piešķirt finansējumu;</w:t>
      </w:r>
    </w:p>
    <w:p w:rsidR="00C70FB9" w:rsidRPr="00794D80" w:rsidRDefault="00956784"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ja projekts vienā vai vairākos 2</w:t>
      </w:r>
      <w:r w:rsidR="000B541E" w:rsidRPr="00794D80">
        <w:rPr>
          <w:rFonts w:ascii="Arial Narrow" w:hAnsi="Arial Narrow"/>
          <w:szCs w:val="24"/>
        </w:rPr>
        <w:t>.</w:t>
      </w:r>
      <w:r w:rsidR="006E3E22">
        <w:rPr>
          <w:rFonts w:ascii="Arial Narrow" w:hAnsi="Arial Narrow"/>
          <w:szCs w:val="24"/>
        </w:rPr>
        <w:t xml:space="preserve"> </w:t>
      </w:r>
      <w:r w:rsidR="000B541E" w:rsidRPr="00794D80">
        <w:rPr>
          <w:rFonts w:ascii="Arial Narrow" w:hAnsi="Arial Narrow"/>
          <w:szCs w:val="24"/>
        </w:rPr>
        <w:t>pielikuma 2.</w:t>
      </w:r>
      <w:r w:rsidR="006E3E22">
        <w:rPr>
          <w:rFonts w:ascii="Arial Narrow" w:hAnsi="Arial Narrow"/>
          <w:szCs w:val="24"/>
        </w:rPr>
        <w:t>6</w:t>
      </w:r>
      <w:r w:rsidR="000B541E" w:rsidRPr="00794D80">
        <w:rPr>
          <w:rFonts w:ascii="Arial Narrow" w:hAnsi="Arial Narrow"/>
          <w:szCs w:val="24"/>
        </w:rPr>
        <w:t>. – 2.</w:t>
      </w:r>
      <w:r w:rsidR="006E3E22">
        <w:rPr>
          <w:rFonts w:ascii="Arial Narrow" w:hAnsi="Arial Narrow"/>
          <w:szCs w:val="24"/>
        </w:rPr>
        <w:t>9</w:t>
      </w:r>
      <w:r w:rsidR="000B541E" w:rsidRPr="00794D80">
        <w:rPr>
          <w:rFonts w:ascii="Arial Narrow" w:hAnsi="Arial Narrow"/>
          <w:szCs w:val="24"/>
        </w:rPr>
        <w:t>.</w:t>
      </w:r>
      <w:r w:rsidR="006E3E22">
        <w:rPr>
          <w:rFonts w:ascii="Arial Narrow" w:hAnsi="Arial Narrow"/>
          <w:szCs w:val="24"/>
        </w:rPr>
        <w:t xml:space="preserve"> </w:t>
      </w:r>
      <w:r w:rsidR="000B541E" w:rsidRPr="00794D80">
        <w:rPr>
          <w:rFonts w:ascii="Arial Narrow" w:hAnsi="Arial Narrow"/>
          <w:szCs w:val="24"/>
        </w:rPr>
        <w:t>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sidRPr="00794D80">
        <w:rPr>
          <w:rFonts w:ascii="Arial Narrow" w:hAnsi="Arial Narrow"/>
          <w:szCs w:val="24"/>
        </w:rPr>
        <w:t>toti vērtē projekta atbilstību 2</w:t>
      </w:r>
      <w:r w:rsidR="000B541E" w:rsidRPr="00794D80">
        <w:rPr>
          <w:rFonts w:ascii="Arial Narrow" w:hAnsi="Arial Narrow"/>
          <w:szCs w:val="24"/>
        </w:rPr>
        <w:t>.pielikuma 2.</w:t>
      </w:r>
      <w:r w:rsidR="006E3E22">
        <w:rPr>
          <w:rFonts w:ascii="Arial Narrow" w:hAnsi="Arial Narrow"/>
          <w:szCs w:val="24"/>
        </w:rPr>
        <w:t>6</w:t>
      </w:r>
      <w:r w:rsidR="000B541E" w:rsidRPr="00794D80">
        <w:rPr>
          <w:rFonts w:ascii="Arial Narrow" w:hAnsi="Arial Narrow"/>
          <w:szCs w:val="24"/>
        </w:rPr>
        <w:t>. – 2.</w:t>
      </w:r>
      <w:r w:rsidR="006E3E22">
        <w:rPr>
          <w:rFonts w:ascii="Arial Narrow" w:hAnsi="Arial Narrow"/>
          <w:szCs w:val="24"/>
        </w:rPr>
        <w:t>9</w:t>
      </w:r>
      <w:r w:rsidR="000B541E" w:rsidRPr="00794D80">
        <w:rPr>
          <w:rFonts w:ascii="Arial Narrow" w:hAnsi="Arial Narrow"/>
          <w:szCs w:val="24"/>
        </w:rPr>
        <w:t>.</w:t>
      </w:r>
      <w:r w:rsidR="001565BF" w:rsidRPr="00794D80">
        <w:rPr>
          <w:rFonts w:ascii="Arial Narrow" w:hAnsi="Arial Narrow"/>
          <w:szCs w:val="24"/>
        </w:rPr>
        <w:t xml:space="preserve"> </w:t>
      </w:r>
      <w:r w:rsidR="000B541E" w:rsidRPr="00794D80">
        <w:rPr>
          <w:rFonts w:ascii="Arial Narrow" w:hAnsi="Arial Narrow"/>
          <w:szCs w:val="24"/>
        </w:rPr>
        <w:t xml:space="preserve">atbilstības kritērijiem. Ja pēc </w:t>
      </w:r>
      <w:r w:rsidRPr="00794D80">
        <w:rPr>
          <w:rFonts w:ascii="Arial Narrow" w:hAnsi="Arial Narrow"/>
          <w:szCs w:val="24"/>
        </w:rPr>
        <w:t>atkārtotas vērtēšanas projekts 2</w:t>
      </w:r>
      <w:r w:rsidR="000B541E" w:rsidRPr="00794D80">
        <w:rPr>
          <w:rFonts w:ascii="Arial Narrow" w:hAnsi="Arial Narrow"/>
          <w:szCs w:val="24"/>
        </w:rPr>
        <w:t>.pielikuma 2.</w:t>
      </w:r>
      <w:r w:rsidR="006E3E22">
        <w:rPr>
          <w:rFonts w:ascii="Arial Narrow" w:hAnsi="Arial Narrow"/>
          <w:szCs w:val="24"/>
        </w:rPr>
        <w:t>6</w:t>
      </w:r>
      <w:r w:rsidR="000B541E" w:rsidRPr="00794D80">
        <w:rPr>
          <w:rFonts w:ascii="Arial Narrow" w:hAnsi="Arial Narrow"/>
          <w:szCs w:val="24"/>
        </w:rPr>
        <w:t>. – 2.</w:t>
      </w:r>
      <w:r w:rsidR="006E3E22">
        <w:rPr>
          <w:rFonts w:ascii="Arial Narrow" w:hAnsi="Arial Narrow"/>
          <w:szCs w:val="24"/>
        </w:rPr>
        <w:t>9</w:t>
      </w:r>
      <w:r w:rsidR="000B541E" w:rsidRPr="00794D80">
        <w:rPr>
          <w:rFonts w:ascii="Arial Narrow" w:hAnsi="Arial Narrow"/>
          <w:szCs w:val="24"/>
        </w:rPr>
        <w:t>.</w:t>
      </w:r>
      <w:r w:rsidR="001565BF" w:rsidRPr="00794D80">
        <w:rPr>
          <w:rFonts w:ascii="Arial Narrow" w:hAnsi="Arial Narrow"/>
          <w:szCs w:val="24"/>
        </w:rPr>
        <w:t xml:space="preserve"> </w:t>
      </w:r>
      <w:r w:rsidR="000B541E" w:rsidRPr="00794D80">
        <w:rPr>
          <w:rFonts w:ascii="Arial Narrow" w:hAnsi="Arial Narrow"/>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794D80">
        <w:rPr>
          <w:rFonts w:ascii="Arial Narrow" w:hAnsi="Arial Narrow"/>
          <w:szCs w:val="24"/>
        </w:rPr>
        <w:t>kumu piešķirt finansējumu.</w:t>
      </w:r>
    </w:p>
    <w:p w:rsidR="00701630" w:rsidRPr="00794D80" w:rsidRDefault="00E6792C" w:rsidP="004B4EDB">
      <w:pPr>
        <w:pStyle w:val="2paragrafs"/>
        <w:numPr>
          <w:ilvl w:val="0"/>
          <w:numId w:val="7"/>
        </w:numPr>
        <w:tabs>
          <w:tab w:val="left" w:pos="426"/>
        </w:tabs>
        <w:spacing w:before="0"/>
        <w:ind w:left="426" w:hanging="426"/>
        <w:rPr>
          <w:rFonts w:ascii="Arial Narrow" w:hAnsi="Arial Narrow"/>
          <w:b/>
          <w:szCs w:val="24"/>
        </w:rPr>
      </w:pPr>
      <w:r w:rsidRPr="00794D80">
        <w:rPr>
          <w:rFonts w:ascii="Arial Narrow" w:hAnsi="Arial Narrow"/>
          <w:szCs w:val="24"/>
        </w:rPr>
        <w:t>Ja projekts atbilst visiem administratīvās atbilstības vērtēšanas kr</w:t>
      </w:r>
      <w:r w:rsidR="00F36FA4" w:rsidRPr="00794D80">
        <w:rPr>
          <w:rFonts w:ascii="Arial Narrow" w:hAnsi="Arial Narrow"/>
          <w:szCs w:val="24"/>
        </w:rPr>
        <w:t>itērijiem, to turpina izvērtēt K</w:t>
      </w:r>
      <w:r w:rsidRPr="00794D80">
        <w:rPr>
          <w:rFonts w:ascii="Arial Narrow" w:hAnsi="Arial Narrow"/>
          <w:szCs w:val="24"/>
        </w:rPr>
        <w:t xml:space="preserve">omisija, nosakot projekta atbilstību 3.pielikumā norādītajiem projekta kvalitātes vērtēšanas kritērijiem pēc 3.pielikumā norādītās vērtēšanas metodikas. Projekta gala vērtējums ir visu </w:t>
      </w:r>
      <w:r w:rsidR="00F36FA4" w:rsidRPr="00794D80">
        <w:rPr>
          <w:rFonts w:ascii="Arial Narrow" w:hAnsi="Arial Narrow"/>
          <w:szCs w:val="24"/>
        </w:rPr>
        <w:t>K</w:t>
      </w:r>
      <w:r w:rsidRPr="00794D80">
        <w:rPr>
          <w:rFonts w:ascii="Arial Narrow" w:hAnsi="Arial Narrow"/>
          <w:szCs w:val="24"/>
        </w:rPr>
        <w:t xml:space="preserve">omisijas locekļu kopējais vidējais punktu skaits. Komisija iesaka piešķirt finansējumu </w:t>
      </w:r>
      <w:r w:rsidR="0078363D" w:rsidRPr="00794D80">
        <w:rPr>
          <w:rFonts w:ascii="Arial Narrow" w:hAnsi="Arial Narrow"/>
          <w:szCs w:val="24"/>
        </w:rPr>
        <w:t>to projektu īstenošanai, kuri ieguvuši augstāku vērtējumu atbilstoši kvalitātes vērtēšanas k</w:t>
      </w:r>
      <w:r w:rsidR="00F36FA4" w:rsidRPr="00794D80">
        <w:rPr>
          <w:rFonts w:ascii="Arial Narrow" w:hAnsi="Arial Narrow"/>
          <w:szCs w:val="24"/>
        </w:rPr>
        <w:t>ritērijiem, ievērojot pieejamo K</w:t>
      </w:r>
      <w:r w:rsidR="0078363D" w:rsidRPr="00794D80">
        <w:rPr>
          <w:rFonts w:ascii="Arial Narrow" w:hAnsi="Arial Narrow"/>
          <w:szCs w:val="24"/>
        </w:rPr>
        <w:t>onkursa finansējumu</w:t>
      </w:r>
      <w:r w:rsidRPr="00794D80">
        <w:rPr>
          <w:rFonts w:ascii="Arial Narrow" w:hAnsi="Arial Narrow"/>
          <w:szCs w:val="24"/>
        </w:rPr>
        <w:t xml:space="preserve">. </w:t>
      </w:r>
      <w:r w:rsidRPr="00794D80">
        <w:rPr>
          <w:rFonts w:ascii="Arial Narrow" w:hAnsi="Arial Narrow"/>
          <w:b/>
          <w:szCs w:val="24"/>
        </w:rPr>
        <w:t xml:space="preserve">Ja projekts kvalitātes kritēriju vērtējumā ieguvis mazāk kā 70% </w:t>
      </w:r>
      <w:r w:rsidR="0078363D" w:rsidRPr="00794D80">
        <w:rPr>
          <w:rFonts w:ascii="Arial Narrow" w:hAnsi="Arial Narrow"/>
          <w:b/>
          <w:szCs w:val="24"/>
        </w:rPr>
        <w:t xml:space="preserve">jeb 16,8 punktus no maksimāli </w:t>
      </w:r>
      <w:r w:rsidRPr="00794D80">
        <w:rPr>
          <w:rFonts w:ascii="Arial Narrow" w:hAnsi="Arial Narrow"/>
          <w:b/>
          <w:szCs w:val="24"/>
        </w:rPr>
        <w:t>iespējamā punktu skaita</w:t>
      </w:r>
      <w:r w:rsidR="0078363D" w:rsidRPr="00794D80">
        <w:rPr>
          <w:rFonts w:ascii="Arial Narrow" w:hAnsi="Arial Narrow"/>
          <w:b/>
          <w:szCs w:val="24"/>
        </w:rPr>
        <w:t xml:space="preserve"> (24)</w:t>
      </w:r>
      <w:r w:rsidRPr="00794D80">
        <w:rPr>
          <w:rFonts w:ascii="Arial Narrow" w:hAnsi="Arial Narrow"/>
          <w:b/>
          <w:szCs w:val="24"/>
        </w:rPr>
        <w:t>, komisija sniedz atzinumu par atteikumu piešķirt finansējumu projektam</w:t>
      </w:r>
      <w:r w:rsidR="00701630" w:rsidRPr="00794D80">
        <w:rPr>
          <w:rFonts w:ascii="Arial Narrow" w:hAnsi="Arial Narrow"/>
          <w:b/>
          <w:szCs w:val="24"/>
        </w:rPr>
        <w:t>.</w:t>
      </w:r>
    </w:p>
    <w:p w:rsidR="00910FF6" w:rsidRPr="00794D80" w:rsidRDefault="00F36FA4"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Ievērojot K</w:t>
      </w:r>
      <w:r w:rsidR="00910FF6" w:rsidRPr="00794D80">
        <w:rPr>
          <w:rFonts w:ascii="Arial Narrow" w:hAnsi="Arial Narrow"/>
          <w:szCs w:val="24"/>
        </w:rPr>
        <w:t>omisijas sniegto atzinumu, Kino centra vadītājs</w:t>
      </w:r>
      <w:r w:rsidR="00956784" w:rsidRPr="00794D80">
        <w:rPr>
          <w:rFonts w:ascii="Arial Narrow" w:hAnsi="Arial Narrow"/>
          <w:szCs w:val="24"/>
        </w:rPr>
        <w:t xml:space="preserve"> </w:t>
      </w:r>
      <w:r w:rsidR="00BC5E77" w:rsidRPr="00794D80">
        <w:rPr>
          <w:rFonts w:ascii="Arial Narrow" w:hAnsi="Arial Narrow"/>
          <w:szCs w:val="24"/>
        </w:rPr>
        <w:t xml:space="preserve">ne vēlāk kā </w:t>
      </w:r>
      <w:r w:rsidR="00925F1F" w:rsidRPr="00794D80">
        <w:rPr>
          <w:rFonts w:ascii="Arial Narrow" w:hAnsi="Arial Narrow"/>
          <w:szCs w:val="24"/>
        </w:rPr>
        <w:t xml:space="preserve">līdz nākamā </w:t>
      </w:r>
      <w:r w:rsidR="00BC5E77" w:rsidRPr="00794D80">
        <w:rPr>
          <w:rFonts w:ascii="Arial Narrow" w:hAnsi="Arial Narrow"/>
          <w:szCs w:val="24"/>
        </w:rPr>
        <w:t xml:space="preserve">mēneša </w:t>
      </w:r>
      <w:r w:rsidR="00925F1F" w:rsidRPr="00794D80">
        <w:rPr>
          <w:rFonts w:ascii="Arial Narrow" w:hAnsi="Arial Narrow"/>
          <w:szCs w:val="24"/>
        </w:rPr>
        <w:t xml:space="preserve">1.datumam </w:t>
      </w:r>
      <w:r w:rsidR="00910FF6" w:rsidRPr="00794D80">
        <w:rPr>
          <w:rFonts w:ascii="Arial Narrow" w:hAnsi="Arial Narrow"/>
          <w:szCs w:val="24"/>
        </w:rPr>
        <w:t xml:space="preserve">pieņem lēmumu par finansējuma piešķiršanu projekta atbalstīšanai vai atteikumu piešķirt finansējumu, kuru paziņo projekta iesniedzējam. </w:t>
      </w:r>
      <w:r w:rsidR="00951953" w:rsidRPr="00794D80">
        <w:rPr>
          <w:rFonts w:ascii="Arial Narrow" w:hAnsi="Arial Narrow"/>
          <w:szCs w:val="24"/>
        </w:rPr>
        <w:t xml:space="preserve">Kino centra vadītājs objektīvu iemeslu dēļ var pagarināt lēmuma pieņemšanas termiņu saskaņā ar Administratīvā procesa likuma 64.panta otro daļu. </w:t>
      </w:r>
      <w:r w:rsidRPr="00794D80">
        <w:rPr>
          <w:rFonts w:ascii="Arial Narrow" w:hAnsi="Arial Narrow"/>
          <w:szCs w:val="24"/>
        </w:rPr>
        <w:t>Paziņojumu par K</w:t>
      </w:r>
      <w:r w:rsidR="00910FF6" w:rsidRPr="00794D80">
        <w:rPr>
          <w:rFonts w:ascii="Arial Narrow" w:hAnsi="Arial Narrow"/>
          <w:szCs w:val="24"/>
        </w:rPr>
        <w:t xml:space="preserve">onkursa rezultātiem publicē Kino centra mājas lapā </w:t>
      </w:r>
      <w:hyperlink r:id="rId10" w:history="1">
        <w:r w:rsidR="00B62BA2" w:rsidRPr="00794D80">
          <w:rPr>
            <w:rStyle w:val="Hipersaite"/>
            <w:rFonts w:ascii="Arial Narrow" w:hAnsi="Arial Narrow"/>
            <w:szCs w:val="24"/>
          </w:rPr>
          <w:t>www.nkc.gov.lv</w:t>
        </w:r>
      </w:hyperlink>
      <w:r w:rsidR="00DE2968" w:rsidRPr="00794D80">
        <w:rPr>
          <w:rFonts w:ascii="Arial Narrow" w:hAnsi="Arial Narrow"/>
          <w:b/>
          <w:szCs w:val="24"/>
        </w:rPr>
        <w:t>.</w:t>
      </w:r>
    </w:p>
    <w:p w:rsidR="00903E94" w:rsidRPr="00794D80" w:rsidRDefault="00F36FA4"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Gadījumā, ja K</w:t>
      </w:r>
      <w:r w:rsidR="00351261" w:rsidRPr="00794D80">
        <w:rPr>
          <w:rFonts w:ascii="Arial Narrow" w:hAnsi="Arial Narrow"/>
          <w:szCs w:val="24"/>
        </w:rPr>
        <w:t xml:space="preserve">onkursa finansējums tiek sadalīts vēl pirms šī nolikuma 11.punktā norādītā projektu </w:t>
      </w:r>
      <w:r w:rsidR="00F7151D" w:rsidRPr="00794D80">
        <w:rPr>
          <w:rFonts w:ascii="Arial Narrow" w:hAnsi="Arial Narrow"/>
          <w:szCs w:val="24"/>
        </w:rPr>
        <w:t>iesniegšanas beigu termiņa (20</w:t>
      </w:r>
      <w:r w:rsidR="006E3E22">
        <w:rPr>
          <w:rFonts w:ascii="Arial Narrow" w:hAnsi="Arial Narrow"/>
          <w:szCs w:val="24"/>
        </w:rPr>
        <w:t>20</w:t>
      </w:r>
      <w:r w:rsidR="00351261" w:rsidRPr="00794D80">
        <w:rPr>
          <w:rFonts w:ascii="Arial Narrow" w:hAnsi="Arial Narrow"/>
          <w:szCs w:val="24"/>
        </w:rPr>
        <w:t>.</w:t>
      </w:r>
      <w:r w:rsidR="00F7151D" w:rsidRPr="00794D80">
        <w:rPr>
          <w:rFonts w:ascii="Arial Narrow" w:hAnsi="Arial Narrow"/>
          <w:szCs w:val="24"/>
        </w:rPr>
        <w:t xml:space="preserve"> </w:t>
      </w:r>
      <w:r w:rsidR="00351261" w:rsidRPr="00794D80">
        <w:rPr>
          <w:rFonts w:ascii="Arial Narrow" w:hAnsi="Arial Narrow"/>
          <w:szCs w:val="24"/>
        </w:rPr>
        <w:t xml:space="preserve">gada </w:t>
      </w:r>
      <w:r w:rsidR="006E3E22">
        <w:rPr>
          <w:rFonts w:ascii="Arial Narrow" w:hAnsi="Arial Narrow"/>
          <w:szCs w:val="24"/>
        </w:rPr>
        <w:t>30</w:t>
      </w:r>
      <w:r w:rsidR="00351261" w:rsidRPr="00794D80">
        <w:rPr>
          <w:rFonts w:ascii="Arial Narrow" w:hAnsi="Arial Narrow"/>
          <w:szCs w:val="24"/>
        </w:rPr>
        <w:t>.</w:t>
      </w:r>
      <w:r w:rsidR="00F7151D" w:rsidRPr="00794D80">
        <w:rPr>
          <w:rFonts w:ascii="Arial Narrow" w:hAnsi="Arial Narrow"/>
          <w:szCs w:val="24"/>
        </w:rPr>
        <w:t xml:space="preserve"> </w:t>
      </w:r>
      <w:r w:rsidR="00351261" w:rsidRPr="00794D80">
        <w:rPr>
          <w:rFonts w:ascii="Arial Narrow" w:hAnsi="Arial Narrow"/>
          <w:szCs w:val="24"/>
        </w:rPr>
        <w:t xml:space="preserve">novembris), Kino centrs oficiālajā izdevumā “Latvijas Vēstnesis”, kā arī savā mājas lapā </w:t>
      </w:r>
      <w:hyperlink r:id="rId11" w:history="1">
        <w:r w:rsidR="00351261" w:rsidRPr="00794D80">
          <w:rPr>
            <w:rStyle w:val="Hipersaite"/>
            <w:rFonts w:ascii="Arial Narrow" w:hAnsi="Arial Narrow"/>
            <w:szCs w:val="24"/>
          </w:rPr>
          <w:t>www.nkc.gov.lv</w:t>
        </w:r>
      </w:hyperlink>
      <w:r w:rsidRPr="00794D80">
        <w:rPr>
          <w:rFonts w:ascii="Arial Narrow" w:hAnsi="Arial Narrow"/>
          <w:szCs w:val="24"/>
        </w:rPr>
        <w:t xml:space="preserve"> publicē paziņojumu par K</w:t>
      </w:r>
      <w:r w:rsidR="00351261" w:rsidRPr="00794D80">
        <w:rPr>
          <w:rFonts w:ascii="Arial Narrow" w:hAnsi="Arial Narrow"/>
          <w:szCs w:val="24"/>
        </w:rPr>
        <w:t>onkursa pārtraukšanu</w:t>
      </w:r>
      <w:r w:rsidR="00957F04" w:rsidRPr="00794D80">
        <w:rPr>
          <w:rFonts w:ascii="Arial Narrow" w:hAnsi="Arial Narrow"/>
          <w:b/>
          <w:szCs w:val="24"/>
        </w:rPr>
        <w:t>.</w:t>
      </w:r>
    </w:p>
    <w:p w:rsidR="007B3AC3" w:rsidRDefault="007B3AC3" w:rsidP="004B4EDB">
      <w:pPr>
        <w:pStyle w:val="2paragrafs"/>
        <w:spacing w:before="0"/>
        <w:ind w:left="425" w:firstLine="0"/>
        <w:jc w:val="center"/>
        <w:rPr>
          <w:rFonts w:ascii="Arial Narrow" w:hAnsi="Arial Narrow"/>
          <w:b/>
          <w:szCs w:val="24"/>
        </w:rPr>
      </w:pPr>
    </w:p>
    <w:p w:rsidR="000B541E" w:rsidRPr="00794D80" w:rsidRDefault="000B541E" w:rsidP="004B4EDB">
      <w:pPr>
        <w:pStyle w:val="2paragrafs"/>
        <w:spacing w:before="0"/>
        <w:ind w:left="425" w:firstLine="0"/>
        <w:jc w:val="center"/>
        <w:rPr>
          <w:rFonts w:ascii="Arial Narrow" w:hAnsi="Arial Narrow"/>
          <w:b/>
          <w:szCs w:val="24"/>
        </w:rPr>
      </w:pPr>
      <w:r w:rsidRPr="00794D80">
        <w:rPr>
          <w:rFonts w:ascii="Arial Narrow" w:hAnsi="Arial Narrow"/>
          <w:b/>
          <w:szCs w:val="24"/>
        </w:rPr>
        <w:t>V. Finansēšanas līguma noslēgšana</w:t>
      </w:r>
    </w:p>
    <w:p w:rsidR="00AC7B31" w:rsidRPr="00794D80" w:rsidRDefault="00AC7B31"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Kino centrs mēneša laikā pēc lēmuma pieņemšanas par finansējuma piešķiršanu projekta atbalstīšanai</w:t>
      </w:r>
      <w:r w:rsidR="0060481B" w:rsidRPr="00794D80">
        <w:rPr>
          <w:rFonts w:ascii="Arial Narrow" w:hAnsi="Arial Narrow"/>
          <w:szCs w:val="24"/>
        </w:rPr>
        <w:t>,</w:t>
      </w:r>
      <w:r w:rsidRPr="00794D80">
        <w:rPr>
          <w:rFonts w:ascii="Arial Narrow" w:hAnsi="Arial Narrow"/>
          <w:szCs w:val="24"/>
        </w:rPr>
        <w:t xml:space="preserve">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794D80" w:rsidRDefault="00AC7B31"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 xml:space="preserve">Piešķirtā finansējuma saņemšanai un attiecīgo projekta īstenošanas izdevumu veikšanai projekta iesniedzējam jāatver norēķinu konts Valsts kasē. </w:t>
      </w:r>
    </w:p>
    <w:p w:rsidR="00AC7B31" w:rsidRPr="00794D80" w:rsidRDefault="00AC7B31"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Ja finansēšanas līgums par projekta īstenošanu netiek noslēgts noteiktajā termiņā, Kino centrs atceļ lēmumu par finansējuma piešķiršanu projekta atbalstīšanai.</w:t>
      </w:r>
    </w:p>
    <w:p w:rsidR="007C46CB" w:rsidRPr="00794D80" w:rsidRDefault="00AC7B31"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lastRenderedPageBreak/>
        <w:t>Projekta īstenošana un Kino centra veiktā projekta īstenošanas uzraudzība tiek veikta saskaņā ar MK noteikumu Nr.975 VII sadaļā noteikto kārtību</w:t>
      </w:r>
      <w:r w:rsidR="00062EA6" w:rsidRPr="00794D80">
        <w:rPr>
          <w:rFonts w:ascii="Arial Narrow" w:hAnsi="Arial Narrow"/>
          <w:szCs w:val="24"/>
        </w:rPr>
        <w:t xml:space="preserve"> un noslēgto finansēšanas līgum</w:t>
      </w:r>
      <w:r w:rsidR="004B3A70" w:rsidRPr="00794D80">
        <w:rPr>
          <w:rFonts w:ascii="Arial Narrow" w:hAnsi="Arial Narrow"/>
          <w:szCs w:val="24"/>
        </w:rPr>
        <w:t>u.</w:t>
      </w:r>
    </w:p>
    <w:p w:rsidR="007E60DE" w:rsidRDefault="007E60DE">
      <w:pPr>
        <w:rPr>
          <w:rFonts w:ascii="Arial Narrow" w:hAnsi="Arial Narrow"/>
          <w:sz w:val="24"/>
          <w:szCs w:val="24"/>
          <w:lang w:val="lv-LV" w:eastAsia="en-US"/>
        </w:rPr>
      </w:pPr>
      <w:r w:rsidRPr="007F61C1">
        <w:rPr>
          <w:rFonts w:ascii="Arial Narrow" w:hAnsi="Arial Narrow"/>
          <w:szCs w:val="24"/>
          <w:lang w:val="lv-LV"/>
        </w:rPr>
        <w:br w:type="page"/>
      </w:r>
    </w:p>
    <w:p w:rsidR="004B4EDB" w:rsidRDefault="004B4EDB" w:rsidP="004B4EDB">
      <w:pPr>
        <w:pStyle w:val="2paragrafs"/>
        <w:tabs>
          <w:tab w:val="left" w:pos="426"/>
        </w:tabs>
        <w:spacing w:before="0"/>
        <w:ind w:left="426" w:firstLine="0"/>
        <w:rPr>
          <w:rFonts w:ascii="Arial Narrow" w:hAnsi="Arial Narrow"/>
          <w:szCs w:val="24"/>
        </w:rPr>
      </w:pPr>
    </w:p>
    <w:p w:rsidR="005F1A87"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 xml:space="preserve">1.PIELIKUMS </w:t>
      </w:r>
    </w:p>
    <w:p w:rsidR="00127AD5" w:rsidRPr="00794D80" w:rsidRDefault="003F30B3" w:rsidP="004B4EDB">
      <w:pPr>
        <w:pStyle w:val="Virsraksts1"/>
        <w:ind w:right="-285"/>
        <w:rPr>
          <w:rFonts w:ascii="Arial Narrow" w:hAnsi="Arial Narrow"/>
          <w:bCs w:val="0"/>
          <w:caps/>
          <w:lang w:val="lv-LV"/>
        </w:rPr>
      </w:pPr>
      <w:r w:rsidRPr="00794D80">
        <w:rPr>
          <w:rFonts w:ascii="Arial Narrow" w:hAnsi="Arial Narrow"/>
          <w:caps/>
          <w:lang w:val="lv-LV"/>
        </w:rPr>
        <w:t>20</w:t>
      </w:r>
      <w:r w:rsidR="009A6277">
        <w:rPr>
          <w:rFonts w:ascii="Arial Narrow" w:hAnsi="Arial Narrow"/>
          <w:caps/>
          <w:lang w:val="lv-LV"/>
        </w:rPr>
        <w:t>20</w:t>
      </w:r>
      <w:r w:rsidR="008452CB" w:rsidRPr="00794D80">
        <w:rPr>
          <w:rFonts w:ascii="Arial Narrow" w:hAnsi="Arial Narrow"/>
          <w:caps/>
          <w:lang w:val="lv-LV"/>
        </w:rPr>
        <w:t>.</w:t>
      </w:r>
      <w:r w:rsidR="00CD1ED4" w:rsidRPr="00794D80">
        <w:rPr>
          <w:rFonts w:ascii="Arial Narrow" w:hAnsi="Arial Narrow"/>
          <w:caps/>
          <w:lang w:val="lv-LV"/>
        </w:rPr>
        <w:t xml:space="preserve"> </w:t>
      </w:r>
      <w:r w:rsidR="008452CB" w:rsidRPr="00794D80">
        <w:rPr>
          <w:rFonts w:ascii="Arial Narrow" w:hAnsi="Arial Narrow"/>
          <w:caps/>
          <w:lang w:val="lv-LV"/>
        </w:rPr>
        <w:t xml:space="preserve">gada KONKURSs </w:t>
      </w:r>
      <w:r w:rsidR="00DE2968" w:rsidRPr="00794D80">
        <w:rPr>
          <w:rFonts w:ascii="Arial Narrow" w:hAnsi="Arial Narrow"/>
          <w:bCs w:val="0"/>
          <w:caps/>
          <w:lang w:val="lv-LV"/>
        </w:rPr>
        <w:t xml:space="preserve">LATVIJAS FILMU </w:t>
      </w:r>
      <w:r w:rsidRPr="00794D80">
        <w:rPr>
          <w:rFonts w:ascii="Arial Narrow" w:hAnsi="Arial Narrow"/>
          <w:bCs w:val="0"/>
          <w:caps/>
          <w:lang w:val="lv-LV"/>
        </w:rPr>
        <w:t>mā</w:t>
      </w:r>
      <w:r w:rsidR="00B024C4" w:rsidRPr="00794D80">
        <w:rPr>
          <w:rFonts w:ascii="Arial Narrow" w:hAnsi="Arial Narrow"/>
          <w:bCs w:val="0"/>
          <w:caps/>
          <w:lang w:val="lv-LV"/>
        </w:rPr>
        <w:t xml:space="preserve">rketinga, </w:t>
      </w:r>
      <w:r w:rsidR="00DE2968" w:rsidRPr="00794D80">
        <w:rPr>
          <w:rFonts w:ascii="Arial Narrow" w:hAnsi="Arial Narrow"/>
          <w:bCs w:val="0"/>
          <w:caps/>
          <w:lang w:val="lv-LV"/>
        </w:rPr>
        <w:t>nozares profesionāļu</w:t>
      </w:r>
    </w:p>
    <w:p w:rsidR="00DE2968" w:rsidRPr="00794D80" w:rsidRDefault="00DE2968" w:rsidP="004B4EDB">
      <w:pPr>
        <w:pStyle w:val="Virsraksts1"/>
        <w:ind w:right="-285"/>
        <w:rPr>
          <w:rFonts w:ascii="Arial Narrow" w:hAnsi="Arial Narrow"/>
          <w:caps/>
          <w:lang w:val="lv-LV"/>
        </w:rPr>
      </w:pPr>
      <w:r w:rsidRPr="00794D80">
        <w:rPr>
          <w:rFonts w:ascii="Arial Narrow" w:hAnsi="Arial Narrow"/>
          <w:bCs w:val="0"/>
          <w:caps/>
          <w:lang w:val="lv-LV"/>
        </w:rPr>
        <w:t>tālākizglītības</w:t>
      </w:r>
      <w:r w:rsidR="00127AD5" w:rsidRPr="00794D80">
        <w:rPr>
          <w:rFonts w:ascii="Arial Narrow" w:hAnsi="Arial Narrow"/>
          <w:caps/>
          <w:lang w:val="lv-LV"/>
        </w:rPr>
        <w:t xml:space="preserve"> </w:t>
      </w:r>
      <w:r w:rsidR="00B024C4" w:rsidRPr="00794D80">
        <w:rPr>
          <w:rFonts w:ascii="Arial Narrow" w:hAnsi="Arial Narrow"/>
          <w:bCs w:val="0"/>
          <w:caps/>
          <w:lang w:val="lv-LV"/>
        </w:rPr>
        <w:t>un industrijas pasākumu</w:t>
      </w:r>
      <w:r w:rsidRPr="00794D80">
        <w:rPr>
          <w:rFonts w:ascii="Arial Narrow" w:hAnsi="Arial Narrow"/>
          <w:bCs w:val="0"/>
          <w:caps/>
          <w:lang w:val="lv-LV"/>
        </w:rPr>
        <w:t xml:space="preserve"> atbalstam</w:t>
      </w:r>
    </w:p>
    <w:p w:rsidR="00195844" w:rsidRPr="00794D80" w:rsidRDefault="00195844" w:rsidP="004B4EDB">
      <w:pPr>
        <w:rPr>
          <w:rFonts w:ascii="Arial Narrow" w:hAnsi="Arial Narrow"/>
          <w:b/>
          <w:bCs/>
          <w:sz w:val="24"/>
          <w:szCs w:val="24"/>
          <w:lang w:val="lv-LV" w:eastAsia="en-US"/>
        </w:rPr>
      </w:pPr>
    </w:p>
    <w:p w:rsidR="00195844" w:rsidRPr="00794D80" w:rsidRDefault="00195844" w:rsidP="004B4EDB">
      <w:pPr>
        <w:pStyle w:val="Virsraksts1"/>
        <w:ind w:right="6120"/>
        <w:rPr>
          <w:rFonts w:ascii="Arial Narrow" w:hAnsi="Arial Narrow"/>
          <w:caps/>
          <w:lang w:val="lv-LV"/>
        </w:rPr>
      </w:pPr>
      <w:r w:rsidRPr="00794D80">
        <w:rPr>
          <w:rFonts w:ascii="Arial Narrow" w:hAnsi="Arial Narrow"/>
          <w:caps/>
          <w:lang w:val="lv-LV"/>
        </w:rPr>
        <w:t>Projekta iesnieguma VEIdlapa</w:t>
      </w:r>
    </w:p>
    <w:p w:rsidR="00195844" w:rsidRPr="00794D80" w:rsidRDefault="00195844" w:rsidP="004B4EDB">
      <w:pPr>
        <w:rPr>
          <w:rFonts w:ascii="Arial Narrow" w:hAnsi="Arial Narrow"/>
          <w:b/>
          <w:bCs/>
          <w:sz w:val="24"/>
          <w:szCs w:val="24"/>
          <w:lang w:val="lv-LV"/>
        </w:rPr>
      </w:pPr>
    </w:p>
    <w:tbl>
      <w:tblPr>
        <w:tblStyle w:val="Reatabula"/>
        <w:tblW w:w="9684" w:type="dxa"/>
        <w:jc w:val="center"/>
        <w:tblInd w:w="0" w:type="dxa"/>
        <w:tblLook w:val="04A0" w:firstRow="1" w:lastRow="0" w:firstColumn="1" w:lastColumn="0" w:noHBand="0" w:noVBand="1"/>
      </w:tblPr>
      <w:tblGrid>
        <w:gridCol w:w="2689"/>
        <w:gridCol w:w="5241"/>
        <w:gridCol w:w="712"/>
        <w:gridCol w:w="1042"/>
      </w:tblGrid>
      <w:tr w:rsidR="003B47B4" w:rsidRPr="00794D80" w:rsidTr="003F30B3">
        <w:trPr>
          <w:trHeight w:val="481"/>
          <w:jc w:val="center"/>
        </w:trPr>
        <w:tc>
          <w:tcPr>
            <w:tcW w:w="2689" w:type="dxa"/>
          </w:tcPr>
          <w:p w:rsidR="00195844" w:rsidRPr="00794D80" w:rsidRDefault="00195844" w:rsidP="004B4EDB">
            <w:pPr>
              <w:ind w:right="-284"/>
              <w:jc w:val="both"/>
              <w:rPr>
                <w:rFonts w:ascii="Arial Narrow" w:hAnsi="Arial Narrow"/>
                <w:b/>
                <w:bCs/>
                <w:sz w:val="24"/>
                <w:szCs w:val="24"/>
                <w:lang w:val="lv-LV"/>
              </w:rPr>
            </w:pPr>
            <w:r w:rsidRPr="00794D80">
              <w:rPr>
                <w:rFonts w:ascii="Arial Narrow" w:hAnsi="Arial Narrow"/>
                <w:b/>
                <w:bCs/>
                <w:sz w:val="24"/>
                <w:szCs w:val="24"/>
                <w:lang w:val="lv-LV"/>
              </w:rPr>
              <w:t xml:space="preserve">PROJEKTA NOSAUKUMS </w:t>
            </w:r>
          </w:p>
        </w:tc>
        <w:tc>
          <w:tcPr>
            <w:tcW w:w="6995" w:type="dxa"/>
            <w:gridSpan w:val="3"/>
          </w:tcPr>
          <w:p w:rsidR="00195844" w:rsidRPr="00794D80" w:rsidRDefault="00195844" w:rsidP="004B4EDB">
            <w:pPr>
              <w:ind w:right="-284"/>
              <w:jc w:val="both"/>
              <w:rPr>
                <w:rFonts w:ascii="Arial Narrow" w:hAnsi="Arial Narrow"/>
                <w:b/>
                <w:bCs/>
                <w:caps/>
                <w:sz w:val="24"/>
                <w:szCs w:val="24"/>
                <w:lang w:val="lv-LV"/>
              </w:rPr>
            </w:pPr>
          </w:p>
        </w:tc>
      </w:tr>
      <w:tr w:rsidR="000C7607" w:rsidRPr="00794D80" w:rsidTr="0062500B">
        <w:trPr>
          <w:trHeight w:val="275"/>
          <w:jc w:val="center"/>
        </w:trPr>
        <w:tc>
          <w:tcPr>
            <w:tcW w:w="9684" w:type="dxa"/>
            <w:gridSpan w:val="4"/>
            <w:tcBorders>
              <w:left w:val="nil"/>
              <w:bottom w:val="nil"/>
              <w:right w:val="nil"/>
            </w:tcBorders>
          </w:tcPr>
          <w:p w:rsidR="0062500B" w:rsidRPr="00794D80" w:rsidRDefault="0062500B" w:rsidP="004B4EDB">
            <w:pPr>
              <w:ind w:right="-181"/>
              <w:rPr>
                <w:rFonts w:ascii="Arial Narrow" w:hAnsi="Arial Narrow"/>
                <w:b/>
                <w:bCs/>
                <w:sz w:val="24"/>
                <w:szCs w:val="24"/>
                <w:lang w:val="lv-LV"/>
              </w:rPr>
            </w:pPr>
          </w:p>
          <w:p w:rsidR="003F30B3" w:rsidRPr="00794D80" w:rsidRDefault="0022108E" w:rsidP="004B4EDB">
            <w:pPr>
              <w:ind w:right="-181"/>
              <w:rPr>
                <w:rFonts w:ascii="Arial Narrow" w:hAnsi="Arial Narrow"/>
                <w:b/>
                <w:bCs/>
                <w:sz w:val="24"/>
                <w:szCs w:val="24"/>
                <w:lang w:val="lv-LV"/>
              </w:rPr>
            </w:pPr>
            <w:r w:rsidRPr="00794D80">
              <w:rPr>
                <w:rFonts w:ascii="Arial Narrow" w:hAnsi="Arial Narrow"/>
                <w:b/>
                <w:bCs/>
                <w:sz w:val="24"/>
                <w:szCs w:val="24"/>
                <w:lang w:val="lv-LV"/>
              </w:rPr>
              <w:t>PROJEKTA MĒRĶIS (atzīmēt</w:t>
            </w:r>
            <w:r w:rsidR="0062500B" w:rsidRPr="00794D80">
              <w:rPr>
                <w:rFonts w:ascii="Arial Narrow" w:hAnsi="Arial Narrow"/>
                <w:b/>
                <w:bCs/>
                <w:sz w:val="24"/>
                <w:szCs w:val="24"/>
                <w:lang w:val="lv-LV"/>
              </w:rPr>
              <w:t xml:space="preserve"> attiecīgo):</w:t>
            </w:r>
          </w:p>
        </w:tc>
      </w:tr>
      <w:tr w:rsidR="000C7607" w:rsidRPr="00794D80" w:rsidTr="0062500B">
        <w:trPr>
          <w:trHeight w:val="227"/>
          <w:jc w:val="center"/>
        </w:trPr>
        <w:tc>
          <w:tcPr>
            <w:tcW w:w="7930" w:type="dxa"/>
            <w:gridSpan w:val="2"/>
            <w:vAlign w:val="center"/>
          </w:tcPr>
          <w:p w:rsidR="000C7607" w:rsidRPr="00794D80" w:rsidRDefault="003F30B3" w:rsidP="004B4EDB">
            <w:pPr>
              <w:ind w:right="-181"/>
              <w:rPr>
                <w:rFonts w:ascii="Arial Narrow" w:hAnsi="Arial Narrow"/>
                <w:b/>
                <w:bCs/>
                <w:sz w:val="24"/>
                <w:szCs w:val="24"/>
                <w:lang w:val="lv-LV"/>
              </w:rPr>
            </w:pPr>
            <w:r w:rsidRPr="00794D80">
              <w:rPr>
                <w:rFonts w:ascii="Arial Narrow" w:hAnsi="Arial Narrow"/>
                <w:b/>
                <w:bCs/>
                <w:sz w:val="24"/>
                <w:szCs w:val="24"/>
                <w:lang w:val="lv-LV"/>
              </w:rPr>
              <w:t>Filmas mā</w:t>
            </w:r>
            <w:r w:rsidR="000C7607" w:rsidRPr="00794D80">
              <w:rPr>
                <w:rFonts w:ascii="Arial Narrow" w:hAnsi="Arial Narrow"/>
                <w:b/>
                <w:bCs/>
                <w:sz w:val="24"/>
                <w:szCs w:val="24"/>
                <w:lang w:val="lv-LV"/>
              </w:rPr>
              <w:t>rketings izrādīšanai Latvijā (</w:t>
            </w:r>
            <w:r w:rsidR="000F6C3E" w:rsidRPr="00794D80">
              <w:rPr>
                <w:rFonts w:ascii="Arial Narrow" w:hAnsi="Arial Narrow"/>
                <w:b/>
                <w:bCs/>
                <w:sz w:val="24"/>
                <w:szCs w:val="24"/>
                <w:lang w:val="lv-LV"/>
              </w:rPr>
              <w:t>nolikuma</w:t>
            </w:r>
            <w:r w:rsidR="000C7607" w:rsidRPr="00794D80">
              <w:rPr>
                <w:rFonts w:ascii="Arial Narrow" w:hAnsi="Arial Narrow"/>
                <w:b/>
                <w:bCs/>
                <w:sz w:val="24"/>
                <w:szCs w:val="24"/>
                <w:lang w:val="lv-LV"/>
              </w:rPr>
              <w:t xml:space="preserve"> 3.1.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F713AE" w:rsidRPr="00794D80" w:rsidTr="0062500B">
        <w:trPr>
          <w:trHeight w:val="227"/>
          <w:jc w:val="center"/>
        </w:trPr>
        <w:tc>
          <w:tcPr>
            <w:tcW w:w="7930" w:type="dxa"/>
            <w:gridSpan w:val="2"/>
            <w:vAlign w:val="center"/>
          </w:tcPr>
          <w:p w:rsidR="00F713AE" w:rsidRPr="00794D80" w:rsidRDefault="00F713AE" w:rsidP="004B4EDB">
            <w:pPr>
              <w:ind w:right="-181"/>
              <w:rPr>
                <w:rFonts w:ascii="Arial Narrow" w:hAnsi="Arial Narrow"/>
                <w:b/>
                <w:bCs/>
                <w:sz w:val="24"/>
                <w:szCs w:val="24"/>
                <w:lang w:val="lv-LV"/>
              </w:rPr>
            </w:pPr>
            <w:r>
              <w:rPr>
                <w:rFonts w:ascii="Arial Narrow" w:hAnsi="Arial Narrow"/>
                <w:b/>
                <w:bCs/>
                <w:sz w:val="24"/>
                <w:szCs w:val="24"/>
                <w:lang w:val="lv-LV"/>
              </w:rPr>
              <w:t xml:space="preserve">Filmas mārketings Latvijas filmu </w:t>
            </w:r>
            <w:proofErr w:type="spellStart"/>
            <w:r>
              <w:rPr>
                <w:rFonts w:ascii="Arial Narrow" w:hAnsi="Arial Narrow"/>
                <w:b/>
                <w:bCs/>
                <w:sz w:val="24"/>
                <w:szCs w:val="24"/>
                <w:lang w:val="lv-LV"/>
              </w:rPr>
              <w:t>pirmizrādīšanai</w:t>
            </w:r>
            <w:proofErr w:type="spellEnd"/>
            <w:r>
              <w:rPr>
                <w:rFonts w:ascii="Arial Narrow" w:hAnsi="Arial Narrow"/>
                <w:b/>
                <w:bCs/>
                <w:sz w:val="24"/>
                <w:szCs w:val="24"/>
                <w:lang w:val="lv-LV"/>
              </w:rPr>
              <w:t xml:space="preserve"> </w:t>
            </w:r>
            <w:r w:rsidRPr="00F713AE">
              <w:rPr>
                <w:rFonts w:ascii="Arial Narrow" w:hAnsi="Arial Narrow"/>
                <w:b/>
                <w:bCs/>
                <w:sz w:val="24"/>
                <w:szCs w:val="24"/>
                <w:lang w:val="lv-LV"/>
              </w:rPr>
              <w:t>tiešsaistes platformās</w:t>
            </w:r>
            <w:r>
              <w:rPr>
                <w:rFonts w:ascii="Arial Narrow" w:hAnsi="Arial Narrow"/>
                <w:b/>
                <w:bCs/>
                <w:sz w:val="24"/>
                <w:szCs w:val="24"/>
                <w:lang w:val="lv-LV"/>
              </w:rPr>
              <w:t xml:space="preserve"> (nolikuma 3.2. punkts)</w:t>
            </w:r>
          </w:p>
        </w:tc>
        <w:tc>
          <w:tcPr>
            <w:tcW w:w="712" w:type="dxa"/>
          </w:tcPr>
          <w:p w:rsidR="00F713AE" w:rsidRPr="00794D80" w:rsidRDefault="00F713AE" w:rsidP="004B4EDB">
            <w:pPr>
              <w:ind w:right="-180"/>
              <w:rPr>
                <w:rFonts w:ascii="Arial Narrow" w:hAnsi="Arial Narrow"/>
                <w:b/>
                <w:bCs/>
                <w:sz w:val="24"/>
                <w:szCs w:val="24"/>
                <w:lang w:val="lv-LV"/>
              </w:rPr>
            </w:pPr>
          </w:p>
        </w:tc>
        <w:tc>
          <w:tcPr>
            <w:tcW w:w="1042" w:type="dxa"/>
            <w:tcBorders>
              <w:top w:val="nil"/>
              <w:bottom w:val="nil"/>
              <w:right w:val="nil"/>
            </w:tcBorders>
          </w:tcPr>
          <w:p w:rsidR="00F713AE" w:rsidRPr="00794D80" w:rsidRDefault="00F713AE"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3F30B3" w:rsidP="00F713AE">
            <w:pPr>
              <w:ind w:right="-181"/>
              <w:rPr>
                <w:rFonts w:ascii="Arial Narrow" w:hAnsi="Arial Narrow"/>
                <w:b/>
                <w:bCs/>
                <w:sz w:val="24"/>
                <w:szCs w:val="24"/>
                <w:lang w:val="lv-LV"/>
              </w:rPr>
            </w:pPr>
            <w:r w:rsidRPr="00794D80">
              <w:rPr>
                <w:rFonts w:ascii="Arial Narrow" w:hAnsi="Arial Narrow"/>
                <w:b/>
                <w:bCs/>
                <w:sz w:val="24"/>
                <w:szCs w:val="24"/>
                <w:lang w:val="lv-LV"/>
              </w:rPr>
              <w:t>Filmas mā</w:t>
            </w:r>
            <w:r w:rsidR="000C7607" w:rsidRPr="00794D80">
              <w:rPr>
                <w:rFonts w:ascii="Arial Narrow" w:hAnsi="Arial Narrow"/>
                <w:b/>
                <w:bCs/>
                <w:sz w:val="24"/>
                <w:szCs w:val="24"/>
                <w:lang w:val="lv-LV"/>
              </w:rPr>
              <w:t>rketings dalībai starptautiskos filmu mākslas pasākumos (</w:t>
            </w:r>
            <w:r w:rsidR="000F6C3E" w:rsidRPr="00794D80">
              <w:rPr>
                <w:rFonts w:ascii="Arial Narrow" w:hAnsi="Arial Narrow"/>
                <w:b/>
                <w:bCs/>
                <w:sz w:val="24"/>
                <w:szCs w:val="24"/>
                <w:lang w:val="lv-LV"/>
              </w:rPr>
              <w:t>nolikuma</w:t>
            </w:r>
            <w:r w:rsidR="000C7607" w:rsidRPr="00794D80">
              <w:rPr>
                <w:rFonts w:ascii="Arial Narrow" w:hAnsi="Arial Narrow"/>
                <w:b/>
                <w:bCs/>
                <w:sz w:val="24"/>
                <w:szCs w:val="24"/>
                <w:lang w:val="lv-LV"/>
              </w:rPr>
              <w:t xml:space="preserve"> 3.</w:t>
            </w:r>
            <w:r w:rsidR="00F713AE">
              <w:rPr>
                <w:rFonts w:ascii="Arial Narrow" w:hAnsi="Arial Narrow"/>
                <w:b/>
                <w:bCs/>
                <w:sz w:val="24"/>
                <w:szCs w:val="24"/>
                <w:lang w:val="lv-LV"/>
              </w:rPr>
              <w:t>3</w:t>
            </w:r>
            <w:r w:rsidR="000C7607" w:rsidRPr="00794D80">
              <w:rPr>
                <w:rFonts w:ascii="Arial Narrow" w:hAnsi="Arial Narrow"/>
                <w:b/>
                <w:bCs/>
                <w:sz w:val="24"/>
                <w:szCs w:val="24"/>
                <w:lang w:val="lv-LV"/>
              </w:rPr>
              <w:t>.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0C7607" w:rsidP="00F713AE">
            <w:pPr>
              <w:ind w:right="-181"/>
              <w:rPr>
                <w:rFonts w:ascii="Arial Narrow" w:hAnsi="Arial Narrow"/>
                <w:b/>
                <w:bCs/>
                <w:sz w:val="24"/>
                <w:szCs w:val="24"/>
                <w:lang w:val="lv-LV"/>
              </w:rPr>
            </w:pPr>
            <w:r w:rsidRPr="00794D80">
              <w:rPr>
                <w:rFonts w:ascii="Arial Narrow" w:hAnsi="Arial Narrow"/>
                <w:b/>
                <w:bCs/>
                <w:sz w:val="24"/>
                <w:szCs w:val="24"/>
                <w:lang w:val="lv-LV"/>
              </w:rPr>
              <w:t>Filmas projekta dalība MEDIA atbalstītos tirgos ārvalstīs (nolikuma 3.</w:t>
            </w:r>
            <w:r w:rsidR="00F713AE">
              <w:rPr>
                <w:rFonts w:ascii="Arial Narrow" w:hAnsi="Arial Narrow"/>
                <w:b/>
                <w:bCs/>
                <w:sz w:val="24"/>
                <w:szCs w:val="24"/>
                <w:lang w:val="lv-LV"/>
              </w:rPr>
              <w:t>4</w:t>
            </w:r>
            <w:r w:rsidRPr="00794D80">
              <w:rPr>
                <w:rFonts w:ascii="Arial Narrow" w:hAnsi="Arial Narrow"/>
                <w:b/>
                <w:bCs/>
                <w:sz w:val="24"/>
                <w:szCs w:val="24"/>
                <w:lang w:val="lv-LV"/>
              </w:rPr>
              <w:t>.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0C7607" w:rsidP="00F713AE">
            <w:pPr>
              <w:ind w:right="-181"/>
              <w:rPr>
                <w:rFonts w:ascii="Arial Narrow" w:hAnsi="Arial Narrow"/>
                <w:b/>
                <w:bCs/>
                <w:sz w:val="24"/>
                <w:szCs w:val="24"/>
                <w:lang w:val="lv-LV"/>
              </w:rPr>
            </w:pPr>
            <w:r w:rsidRPr="00794D80">
              <w:rPr>
                <w:rFonts w:ascii="Arial Narrow" w:hAnsi="Arial Narrow"/>
                <w:b/>
                <w:bCs/>
                <w:sz w:val="24"/>
                <w:szCs w:val="24"/>
                <w:lang w:val="lv-LV"/>
              </w:rPr>
              <w:t>Nozares profesionāļu dalība MEDIA atbalstītos kursos ārvalstīs (nolikuma 3.</w:t>
            </w:r>
            <w:r w:rsidR="00F713AE">
              <w:rPr>
                <w:rFonts w:ascii="Arial Narrow" w:hAnsi="Arial Narrow"/>
                <w:b/>
                <w:bCs/>
                <w:sz w:val="24"/>
                <w:szCs w:val="24"/>
                <w:lang w:val="lv-LV"/>
              </w:rPr>
              <w:t>5</w:t>
            </w:r>
            <w:r w:rsidRPr="00794D80">
              <w:rPr>
                <w:rFonts w:ascii="Arial Narrow" w:hAnsi="Arial Narrow"/>
                <w:b/>
                <w:bCs/>
                <w:sz w:val="24"/>
                <w:szCs w:val="24"/>
                <w:lang w:val="lv-LV"/>
              </w:rPr>
              <w:t>.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0C7607" w:rsidP="00F713AE">
            <w:pPr>
              <w:ind w:right="-181"/>
              <w:rPr>
                <w:rFonts w:ascii="Arial Narrow" w:hAnsi="Arial Narrow"/>
                <w:b/>
                <w:bCs/>
                <w:sz w:val="24"/>
                <w:szCs w:val="24"/>
                <w:lang w:val="lv-LV"/>
              </w:rPr>
            </w:pPr>
            <w:r w:rsidRPr="00794D80">
              <w:rPr>
                <w:rFonts w:ascii="Arial Narrow" w:hAnsi="Arial Narrow"/>
                <w:b/>
                <w:bCs/>
                <w:sz w:val="24"/>
                <w:szCs w:val="24"/>
                <w:lang w:val="lv-LV"/>
              </w:rPr>
              <w:t xml:space="preserve">Tālākizglītības kursu rīkošana </w:t>
            </w:r>
            <w:r w:rsidR="0062500B" w:rsidRPr="00794D80">
              <w:rPr>
                <w:rFonts w:ascii="Arial Narrow" w:hAnsi="Arial Narrow"/>
                <w:b/>
                <w:bCs/>
                <w:sz w:val="24"/>
                <w:szCs w:val="24"/>
                <w:lang w:val="lv-LV"/>
              </w:rPr>
              <w:t xml:space="preserve">nozares profesionāļiem </w:t>
            </w:r>
            <w:r w:rsidRPr="00794D80">
              <w:rPr>
                <w:rFonts w:ascii="Arial Narrow" w:hAnsi="Arial Narrow"/>
                <w:b/>
                <w:bCs/>
                <w:sz w:val="24"/>
                <w:szCs w:val="24"/>
                <w:lang w:val="lv-LV"/>
              </w:rPr>
              <w:t>Latvijā (nolikuma 3.</w:t>
            </w:r>
            <w:r w:rsidR="00F713AE">
              <w:rPr>
                <w:rFonts w:ascii="Arial Narrow" w:hAnsi="Arial Narrow"/>
                <w:b/>
                <w:bCs/>
                <w:sz w:val="24"/>
                <w:szCs w:val="24"/>
                <w:lang w:val="lv-LV"/>
              </w:rPr>
              <w:t>6</w:t>
            </w:r>
            <w:r w:rsidRPr="00794D80">
              <w:rPr>
                <w:rFonts w:ascii="Arial Narrow" w:hAnsi="Arial Narrow"/>
                <w:b/>
                <w:bCs/>
                <w:sz w:val="24"/>
                <w:szCs w:val="24"/>
                <w:lang w:val="lv-LV"/>
              </w:rPr>
              <w:t>.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0C7607" w:rsidP="00F713AE">
            <w:pPr>
              <w:ind w:right="-181"/>
              <w:rPr>
                <w:rFonts w:ascii="Arial Narrow" w:hAnsi="Arial Narrow"/>
                <w:b/>
                <w:bCs/>
                <w:sz w:val="24"/>
                <w:szCs w:val="24"/>
                <w:lang w:val="lv-LV"/>
              </w:rPr>
            </w:pPr>
            <w:r w:rsidRPr="00794D80">
              <w:rPr>
                <w:rFonts w:ascii="Arial Narrow" w:hAnsi="Arial Narrow"/>
                <w:b/>
                <w:bCs/>
                <w:sz w:val="24"/>
                <w:szCs w:val="24"/>
                <w:lang w:val="lv-LV"/>
              </w:rPr>
              <w:t>Industrijas pasākumu rīkošana Latvijā (nolikuma 3.</w:t>
            </w:r>
            <w:r w:rsidR="00F713AE">
              <w:rPr>
                <w:rFonts w:ascii="Arial Narrow" w:hAnsi="Arial Narrow"/>
                <w:b/>
                <w:bCs/>
                <w:sz w:val="24"/>
                <w:szCs w:val="24"/>
                <w:lang w:val="lv-LV"/>
              </w:rPr>
              <w:t>7</w:t>
            </w:r>
            <w:r w:rsidRPr="00794D80">
              <w:rPr>
                <w:rFonts w:ascii="Arial Narrow" w:hAnsi="Arial Narrow"/>
                <w:b/>
                <w:bCs/>
                <w:sz w:val="24"/>
                <w:szCs w:val="24"/>
                <w:lang w:val="lv-LV"/>
              </w:rPr>
              <w:t>.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4B4EDB" w:rsidRPr="00794D80" w:rsidTr="0062500B">
        <w:trPr>
          <w:trHeight w:val="227"/>
          <w:jc w:val="center"/>
        </w:trPr>
        <w:tc>
          <w:tcPr>
            <w:tcW w:w="7930" w:type="dxa"/>
            <w:gridSpan w:val="2"/>
            <w:vAlign w:val="center"/>
          </w:tcPr>
          <w:p w:rsidR="004B4EDB" w:rsidRPr="00136B62" w:rsidRDefault="00941EA8" w:rsidP="00F713AE">
            <w:pPr>
              <w:ind w:right="-181"/>
              <w:rPr>
                <w:rFonts w:ascii="Arial Narrow" w:hAnsi="Arial Narrow"/>
                <w:b/>
                <w:bCs/>
                <w:sz w:val="24"/>
                <w:szCs w:val="24"/>
                <w:lang w:val="lv-LV"/>
              </w:rPr>
            </w:pPr>
            <w:proofErr w:type="spellStart"/>
            <w:r w:rsidRPr="00941EA8">
              <w:rPr>
                <w:rFonts w:ascii="Arial Narrow" w:hAnsi="Arial Narrow"/>
                <w:b/>
                <w:iCs/>
                <w:sz w:val="24"/>
                <w:szCs w:val="24"/>
              </w:rPr>
              <w:t>Eiropas</w:t>
            </w:r>
            <w:proofErr w:type="spellEnd"/>
            <w:r w:rsidRPr="00941EA8">
              <w:rPr>
                <w:rFonts w:ascii="Arial Narrow" w:hAnsi="Arial Narrow"/>
                <w:b/>
                <w:iCs/>
                <w:sz w:val="24"/>
                <w:szCs w:val="24"/>
              </w:rPr>
              <w:t xml:space="preserve"> un </w:t>
            </w:r>
            <w:proofErr w:type="spellStart"/>
            <w:r w:rsidRPr="00941EA8">
              <w:rPr>
                <w:rFonts w:ascii="Arial Narrow" w:hAnsi="Arial Narrow"/>
                <w:b/>
                <w:iCs/>
                <w:sz w:val="24"/>
                <w:szCs w:val="24"/>
              </w:rPr>
              <w:t>Latvijas</w:t>
            </w:r>
            <w:proofErr w:type="spellEnd"/>
            <w:r w:rsidRPr="00941EA8">
              <w:rPr>
                <w:rFonts w:ascii="Arial Narrow" w:hAnsi="Arial Narrow"/>
                <w:b/>
                <w:iCs/>
                <w:sz w:val="24"/>
                <w:szCs w:val="24"/>
              </w:rPr>
              <w:t xml:space="preserve"> </w:t>
            </w:r>
            <w:proofErr w:type="spellStart"/>
            <w:r w:rsidRPr="00941EA8">
              <w:rPr>
                <w:rFonts w:ascii="Arial Narrow" w:hAnsi="Arial Narrow"/>
                <w:b/>
                <w:iCs/>
                <w:sz w:val="24"/>
                <w:szCs w:val="24"/>
              </w:rPr>
              <w:t>filmu</w:t>
            </w:r>
            <w:proofErr w:type="spellEnd"/>
            <w:r w:rsidRPr="00941EA8">
              <w:rPr>
                <w:rFonts w:ascii="Arial Narrow" w:hAnsi="Arial Narrow"/>
                <w:b/>
                <w:iCs/>
                <w:sz w:val="24"/>
                <w:szCs w:val="24"/>
              </w:rPr>
              <w:t xml:space="preserve"> </w:t>
            </w:r>
            <w:proofErr w:type="spellStart"/>
            <w:r w:rsidRPr="00941EA8">
              <w:rPr>
                <w:rFonts w:ascii="Arial Narrow" w:hAnsi="Arial Narrow"/>
                <w:b/>
                <w:iCs/>
                <w:sz w:val="24"/>
                <w:szCs w:val="24"/>
              </w:rPr>
              <w:t>izrādīšana</w:t>
            </w:r>
            <w:proofErr w:type="spellEnd"/>
            <w:r>
              <w:rPr>
                <w:rFonts w:ascii="Arial Narrow" w:hAnsi="Arial Narrow"/>
                <w:b/>
                <w:i/>
                <w:iCs/>
                <w:sz w:val="24"/>
                <w:szCs w:val="24"/>
              </w:rPr>
              <w:t xml:space="preserve"> </w:t>
            </w:r>
            <w:r w:rsidR="004B4EDB" w:rsidRPr="00136B62">
              <w:rPr>
                <w:rFonts w:ascii="Arial Narrow" w:hAnsi="Arial Narrow"/>
                <w:b/>
                <w:i/>
                <w:iCs/>
                <w:sz w:val="24"/>
                <w:szCs w:val="24"/>
              </w:rPr>
              <w:t xml:space="preserve">Europa Cinemas </w:t>
            </w:r>
            <w:proofErr w:type="spellStart"/>
            <w:r w:rsidR="004B4EDB" w:rsidRPr="00136B62">
              <w:rPr>
                <w:rFonts w:ascii="Arial Narrow" w:hAnsi="Arial Narrow"/>
                <w:b/>
                <w:sz w:val="24"/>
                <w:szCs w:val="24"/>
              </w:rPr>
              <w:t>kinoteātros</w:t>
            </w:r>
            <w:proofErr w:type="spellEnd"/>
            <w:r w:rsidR="004B4EDB" w:rsidRPr="00136B62">
              <w:rPr>
                <w:rFonts w:ascii="Arial Narrow" w:hAnsi="Arial Narrow"/>
                <w:b/>
                <w:sz w:val="24"/>
                <w:szCs w:val="24"/>
              </w:rPr>
              <w:t xml:space="preserve"> (</w:t>
            </w:r>
            <w:proofErr w:type="spellStart"/>
            <w:r w:rsidR="004B4EDB" w:rsidRPr="00136B62">
              <w:rPr>
                <w:rFonts w:ascii="Arial Narrow" w:hAnsi="Arial Narrow"/>
                <w:b/>
                <w:sz w:val="24"/>
                <w:szCs w:val="24"/>
              </w:rPr>
              <w:t>nolikuma</w:t>
            </w:r>
            <w:proofErr w:type="spellEnd"/>
            <w:r w:rsidR="004B4EDB" w:rsidRPr="00136B62">
              <w:rPr>
                <w:rFonts w:ascii="Arial Narrow" w:hAnsi="Arial Narrow"/>
                <w:b/>
                <w:sz w:val="24"/>
                <w:szCs w:val="24"/>
              </w:rPr>
              <w:t xml:space="preserve"> 3.</w:t>
            </w:r>
            <w:r w:rsidR="00F713AE">
              <w:rPr>
                <w:rFonts w:ascii="Arial Narrow" w:hAnsi="Arial Narrow"/>
                <w:b/>
                <w:sz w:val="24"/>
                <w:szCs w:val="24"/>
              </w:rPr>
              <w:t>8</w:t>
            </w:r>
            <w:r w:rsidR="004B4EDB" w:rsidRPr="00136B62">
              <w:rPr>
                <w:rFonts w:ascii="Arial Narrow" w:hAnsi="Arial Narrow"/>
                <w:b/>
                <w:sz w:val="24"/>
                <w:szCs w:val="24"/>
              </w:rPr>
              <w:t xml:space="preserve">. </w:t>
            </w:r>
            <w:proofErr w:type="spellStart"/>
            <w:r w:rsidR="004B4EDB" w:rsidRPr="00136B62">
              <w:rPr>
                <w:rFonts w:ascii="Arial Narrow" w:hAnsi="Arial Narrow"/>
                <w:b/>
                <w:sz w:val="24"/>
                <w:szCs w:val="24"/>
              </w:rPr>
              <w:t>punkts</w:t>
            </w:r>
            <w:proofErr w:type="spellEnd"/>
            <w:r w:rsidR="004B4EDB" w:rsidRPr="00136B62">
              <w:rPr>
                <w:rFonts w:ascii="Arial Narrow" w:hAnsi="Arial Narrow"/>
                <w:b/>
                <w:sz w:val="24"/>
                <w:szCs w:val="24"/>
              </w:rPr>
              <w:t>)</w:t>
            </w:r>
          </w:p>
        </w:tc>
        <w:tc>
          <w:tcPr>
            <w:tcW w:w="712" w:type="dxa"/>
          </w:tcPr>
          <w:p w:rsidR="004B4EDB" w:rsidRPr="00794D80" w:rsidRDefault="004B4EDB" w:rsidP="004B4EDB">
            <w:pPr>
              <w:ind w:right="-180"/>
              <w:rPr>
                <w:rFonts w:ascii="Arial Narrow" w:hAnsi="Arial Narrow"/>
                <w:b/>
                <w:bCs/>
                <w:sz w:val="24"/>
                <w:szCs w:val="24"/>
                <w:lang w:val="lv-LV"/>
              </w:rPr>
            </w:pPr>
          </w:p>
        </w:tc>
        <w:tc>
          <w:tcPr>
            <w:tcW w:w="1042" w:type="dxa"/>
            <w:tcBorders>
              <w:top w:val="nil"/>
              <w:bottom w:val="nil"/>
              <w:right w:val="nil"/>
            </w:tcBorders>
          </w:tcPr>
          <w:p w:rsidR="004B4EDB" w:rsidRPr="00794D80" w:rsidRDefault="004B4EDB" w:rsidP="004B4EDB">
            <w:pPr>
              <w:ind w:right="-180"/>
              <w:rPr>
                <w:rFonts w:ascii="Arial Narrow" w:hAnsi="Arial Narrow"/>
                <w:b/>
                <w:bCs/>
                <w:sz w:val="24"/>
                <w:szCs w:val="24"/>
                <w:lang w:val="lv-LV"/>
              </w:rPr>
            </w:pPr>
          </w:p>
        </w:tc>
      </w:tr>
    </w:tbl>
    <w:p w:rsidR="00195844" w:rsidRPr="00794D80" w:rsidRDefault="00195844" w:rsidP="004B4EDB">
      <w:pPr>
        <w:ind w:right="-180"/>
        <w:rPr>
          <w:rFonts w:ascii="Arial Narrow" w:hAnsi="Arial Narrow"/>
          <w:b/>
          <w:bCs/>
          <w:sz w:val="24"/>
          <w:szCs w:val="24"/>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1645"/>
        <w:gridCol w:w="692"/>
        <w:gridCol w:w="275"/>
        <w:gridCol w:w="265"/>
        <w:gridCol w:w="170"/>
        <w:gridCol w:w="10"/>
        <w:gridCol w:w="186"/>
        <w:gridCol w:w="381"/>
        <w:gridCol w:w="236"/>
        <w:gridCol w:w="53"/>
        <w:gridCol w:w="224"/>
        <w:gridCol w:w="176"/>
        <w:gridCol w:w="734"/>
        <w:gridCol w:w="563"/>
        <w:gridCol w:w="81"/>
        <w:gridCol w:w="345"/>
        <w:gridCol w:w="345"/>
        <w:gridCol w:w="363"/>
        <w:gridCol w:w="326"/>
        <w:gridCol w:w="388"/>
        <w:gridCol w:w="301"/>
        <w:gridCol w:w="690"/>
      </w:tblGrid>
      <w:tr w:rsidR="00195844" w:rsidRPr="00794D80" w:rsidTr="004B4EDB">
        <w:tc>
          <w:tcPr>
            <w:tcW w:w="4428" w:type="dxa"/>
            <w:gridSpan w:val="8"/>
            <w:tcBorders>
              <w:top w:val="single" w:sz="4" w:space="0" w:color="auto"/>
              <w:left w:val="single" w:sz="4" w:space="0" w:color="auto"/>
              <w:bottom w:val="single" w:sz="4" w:space="0" w:color="auto"/>
              <w:right w:val="single" w:sz="4" w:space="0" w:color="auto"/>
            </w:tcBorders>
            <w:shd w:val="clear" w:color="auto" w:fill="F3F3F3"/>
          </w:tcPr>
          <w:p w:rsidR="00195844" w:rsidRPr="00794D80" w:rsidRDefault="00195844" w:rsidP="004B4EDB">
            <w:pPr>
              <w:ind w:right="-108"/>
              <w:rPr>
                <w:rFonts w:ascii="Arial Narrow" w:hAnsi="Arial Narrow"/>
                <w:b/>
                <w:bCs/>
                <w:sz w:val="24"/>
                <w:szCs w:val="24"/>
                <w:shd w:val="clear" w:color="auto" w:fill="F3F3F3"/>
                <w:lang w:val="lv-LV"/>
              </w:rPr>
            </w:pPr>
            <w:r w:rsidRPr="00794D80">
              <w:rPr>
                <w:rFonts w:ascii="Arial Narrow" w:hAnsi="Arial Narrow"/>
                <w:b/>
                <w:bCs/>
                <w:sz w:val="24"/>
                <w:szCs w:val="24"/>
                <w:shd w:val="clear" w:color="auto" w:fill="F3F3F3"/>
                <w:lang w:val="lv-LV"/>
              </w:rPr>
              <w:t>PROJEKTA IESNIEDZĒJS (juridiska persona)</w:t>
            </w:r>
          </w:p>
        </w:tc>
        <w:tc>
          <w:tcPr>
            <w:tcW w:w="5206" w:type="dxa"/>
            <w:gridSpan w:val="15"/>
            <w:tcBorders>
              <w:top w:val="nil"/>
              <w:left w:val="single" w:sz="4" w:space="0" w:color="auto"/>
              <w:bottom w:val="single" w:sz="4" w:space="0" w:color="auto"/>
              <w:right w:val="nil"/>
            </w:tcBorders>
          </w:tcPr>
          <w:p w:rsidR="00195844" w:rsidRPr="00794D80" w:rsidRDefault="00195844" w:rsidP="004B4EDB">
            <w:pPr>
              <w:ind w:right="-108"/>
              <w:jc w:val="both"/>
              <w:rPr>
                <w:rFonts w:ascii="Arial Narrow" w:hAnsi="Arial Narrow"/>
                <w:b/>
                <w:bCs/>
                <w:caps/>
                <w:sz w:val="24"/>
                <w:szCs w:val="24"/>
                <w:lang w:val="lv-LV"/>
              </w:rPr>
            </w:pPr>
          </w:p>
        </w:tc>
      </w:tr>
      <w:tr w:rsidR="00195844" w:rsidRPr="00794D80" w:rsidTr="0022108E">
        <w:trPr>
          <w:trHeight w:val="274"/>
        </w:trPr>
        <w:tc>
          <w:tcPr>
            <w:tcW w:w="4062" w:type="dxa"/>
            <w:gridSpan w:val="5"/>
            <w:tcBorders>
              <w:top w:val="single" w:sz="4" w:space="0" w:color="auto"/>
              <w:left w:val="nil"/>
              <w:bottom w:val="nil"/>
              <w:right w:val="single" w:sz="4" w:space="0" w:color="auto"/>
            </w:tcBorders>
          </w:tcPr>
          <w:p w:rsidR="00195844" w:rsidRPr="00794D80" w:rsidRDefault="00195844" w:rsidP="004B4EDB">
            <w:pPr>
              <w:jc w:val="right"/>
              <w:rPr>
                <w:rFonts w:ascii="Arial Narrow" w:hAnsi="Arial Narrow"/>
                <w:b/>
                <w:bCs/>
                <w:caps/>
                <w:sz w:val="24"/>
                <w:szCs w:val="24"/>
                <w:lang w:val="lv-LV"/>
              </w:rPr>
            </w:pPr>
            <w:r w:rsidRPr="00794D80">
              <w:rPr>
                <w:rFonts w:ascii="Arial Narrow" w:hAnsi="Arial Narrow"/>
                <w:b/>
                <w:bCs/>
                <w:caps/>
                <w:sz w:val="24"/>
                <w:szCs w:val="24"/>
                <w:lang w:val="lv-LV"/>
              </w:rPr>
              <w:t>nosaukums</w:t>
            </w:r>
          </w:p>
        </w:tc>
        <w:tc>
          <w:tcPr>
            <w:tcW w:w="5572" w:type="dxa"/>
            <w:gridSpan w:val="18"/>
            <w:tcBorders>
              <w:top w:val="single" w:sz="4" w:space="0" w:color="auto"/>
              <w:left w:val="single" w:sz="4" w:space="0" w:color="auto"/>
              <w:bottom w:val="single" w:sz="4" w:space="0" w:color="auto"/>
              <w:right w:val="single" w:sz="4" w:space="0" w:color="auto"/>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22108E">
        <w:tc>
          <w:tcPr>
            <w:tcW w:w="4062" w:type="dxa"/>
            <w:gridSpan w:val="5"/>
            <w:tcBorders>
              <w:top w:val="nil"/>
              <w:left w:val="nil"/>
              <w:bottom w:val="nil"/>
              <w:right w:val="single" w:sz="4" w:space="0" w:color="auto"/>
            </w:tcBorders>
          </w:tcPr>
          <w:p w:rsidR="00195844"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Nodokļu maksātāja reģistrācijas numurs</w:t>
            </w:r>
          </w:p>
        </w:tc>
        <w:tc>
          <w:tcPr>
            <w:tcW w:w="5572" w:type="dxa"/>
            <w:gridSpan w:val="18"/>
            <w:tcBorders>
              <w:top w:val="single" w:sz="4" w:space="0" w:color="auto"/>
              <w:left w:val="single" w:sz="4" w:space="0" w:color="auto"/>
              <w:bottom w:val="single" w:sz="4" w:space="0" w:color="auto"/>
              <w:right w:val="single" w:sz="4" w:space="0" w:color="auto"/>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22108E">
        <w:tc>
          <w:tcPr>
            <w:tcW w:w="4062" w:type="dxa"/>
            <w:gridSpan w:val="5"/>
            <w:tcBorders>
              <w:top w:val="nil"/>
              <w:left w:val="nil"/>
              <w:bottom w:val="nil"/>
              <w:right w:val="single" w:sz="4" w:space="0" w:color="auto"/>
            </w:tcBorders>
          </w:tcPr>
          <w:p w:rsidR="00195844"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Vadītājs (vārds, uzvārds)</w:t>
            </w:r>
          </w:p>
        </w:tc>
        <w:tc>
          <w:tcPr>
            <w:tcW w:w="5572" w:type="dxa"/>
            <w:gridSpan w:val="18"/>
            <w:tcBorders>
              <w:top w:val="single" w:sz="4" w:space="0" w:color="auto"/>
              <w:left w:val="single" w:sz="4" w:space="0" w:color="auto"/>
              <w:bottom w:val="single" w:sz="4" w:space="0" w:color="auto"/>
              <w:right w:val="single" w:sz="4" w:space="0" w:color="auto"/>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22108E">
        <w:tc>
          <w:tcPr>
            <w:tcW w:w="4062" w:type="dxa"/>
            <w:gridSpan w:val="5"/>
            <w:tcBorders>
              <w:top w:val="nil"/>
              <w:left w:val="nil"/>
              <w:right w:val="single" w:sz="4" w:space="0" w:color="auto"/>
            </w:tcBorders>
          </w:tcPr>
          <w:p w:rsidR="00195844"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Vadītāja amats</w:t>
            </w:r>
          </w:p>
        </w:tc>
        <w:tc>
          <w:tcPr>
            <w:tcW w:w="5572" w:type="dxa"/>
            <w:gridSpan w:val="18"/>
            <w:tcBorders>
              <w:top w:val="single" w:sz="4" w:space="0" w:color="auto"/>
              <w:left w:val="single" w:sz="4" w:space="0" w:color="auto"/>
              <w:bottom w:val="single" w:sz="4" w:space="0" w:color="auto"/>
              <w:right w:val="single" w:sz="4" w:space="0" w:color="auto"/>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127AD5">
        <w:trPr>
          <w:trHeight w:val="419"/>
        </w:trPr>
        <w:tc>
          <w:tcPr>
            <w:tcW w:w="2830" w:type="dxa"/>
            <w:gridSpan w:val="2"/>
            <w:vAlign w:val="center"/>
          </w:tcPr>
          <w:p w:rsidR="00195844" w:rsidRPr="00794D80" w:rsidRDefault="0062500B" w:rsidP="004B4EDB">
            <w:pPr>
              <w:ind w:right="-108"/>
              <w:rPr>
                <w:rFonts w:ascii="Arial Narrow" w:hAnsi="Arial Narrow"/>
                <w:b/>
                <w:bCs/>
                <w:sz w:val="24"/>
                <w:szCs w:val="24"/>
                <w:lang w:val="lv-LV"/>
              </w:rPr>
            </w:pPr>
            <w:r w:rsidRPr="00794D80">
              <w:rPr>
                <w:rFonts w:ascii="Arial Narrow" w:hAnsi="Arial Narrow"/>
                <w:b/>
                <w:bCs/>
                <w:sz w:val="24"/>
                <w:szCs w:val="24"/>
                <w:lang w:val="lv-LV"/>
              </w:rPr>
              <w:t>Juridiskā adrese</w:t>
            </w:r>
          </w:p>
        </w:tc>
        <w:tc>
          <w:tcPr>
            <w:tcW w:w="5099" w:type="dxa"/>
            <w:gridSpan w:val="17"/>
            <w:vAlign w:val="center"/>
          </w:tcPr>
          <w:p w:rsidR="00195844" w:rsidRPr="00794D80" w:rsidRDefault="00195844" w:rsidP="004B4EDB">
            <w:pPr>
              <w:ind w:right="181"/>
              <w:rPr>
                <w:rFonts w:ascii="Arial Narrow" w:hAnsi="Arial Narrow"/>
                <w:b/>
                <w:bCs/>
                <w:sz w:val="24"/>
                <w:szCs w:val="24"/>
                <w:lang w:val="lv-LV"/>
              </w:rPr>
            </w:pPr>
          </w:p>
        </w:tc>
        <w:tc>
          <w:tcPr>
            <w:tcW w:w="1705" w:type="dxa"/>
            <w:gridSpan w:val="4"/>
            <w:vAlign w:val="center"/>
          </w:tcPr>
          <w:p w:rsidR="00195844" w:rsidRPr="00794D80" w:rsidRDefault="00195844" w:rsidP="004B4EDB">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195844" w:rsidRPr="00794D80" w:rsidTr="0062500B">
        <w:tc>
          <w:tcPr>
            <w:tcW w:w="2830" w:type="dxa"/>
            <w:gridSpan w:val="2"/>
            <w:vAlign w:val="center"/>
          </w:tcPr>
          <w:p w:rsidR="0062500B" w:rsidRPr="00794D80" w:rsidRDefault="0062500B" w:rsidP="004B4EDB">
            <w:pPr>
              <w:ind w:right="-108"/>
              <w:rPr>
                <w:rFonts w:ascii="Arial Narrow" w:hAnsi="Arial Narrow"/>
                <w:b/>
                <w:bCs/>
                <w:caps/>
                <w:sz w:val="24"/>
                <w:szCs w:val="24"/>
                <w:lang w:val="lv-LV"/>
              </w:rPr>
            </w:pPr>
            <w:r w:rsidRPr="00794D80">
              <w:rPr>
                <w:rFonts w:ascii="Arial Narrow" w:hAnsi="Arial Narrow"/>
                <w:b/>
                <w:bCs/>
                <w:sz w:val="24"/>
                <w:szCs w:val="24"/>
                <w:lang w:val="lv-LV"/>
              </w:rPr>
              <w:t>Faktiskā adrese</w:t>
            </w:r>
            <w:r w:rsidR="0022108E" w:rsidRPr="00794D80">
              <w:rPr>
                <w:rFonts w:ascii="Arial Narrow" w:hAnsi="Arial Narrow"/>
                <w:b/>
                <w:bCs/>
                <w:caps/>
                <w:sz w:val="24"/>
                <w:szCs w:val="24"/>
                <w:lang w:val="lv-LV"/>
              </w:rPr>
              <w:t xml:space="preserve"> </w:t>
            </w:r>
          </w:p>
          <w:p w:rsidR="00195844" w:rsidRPr="00794D80" w:rsidRDefault="0022108E" w:rsidP="004B4EDB">
            <w:pPr>
              <w:ind w:right="-108"/>
              <w:rPr>
                <w:rFonts w:ascii="Arial Narrow" w:hAnsi="Arial Narrow"/>
                <w:b/>
                <w:bCs/>
                <w:caps/>
                <w:sz w:val="24"/>
                <w:szCs w:val="24"/>
                <w:lang w:val="lv-LV"/>
              </w:rPr>
            </w:pPr>
            <w:r w:rsidRPr="00794D80">
              <w:rPr>
                <w:rFonts w:ascii="Arial Narrow" w:hAnsi="Arial Narrow"/>
                <w:b/>
                <w:bCs/>
                <w:caps/>
                <w:sz w:val="24"/>
                <w:szCs w:val="24"/>
                <w:lang w:val="lv-LV"/>
              </w:rPr>
              <w:t>(</w:t>
            </w:r>
            <w:r w:rsidR="00195844" w:rsidRPr="00794D80">
              <w:rPr>
                <w:rFonts w:ascii="Arial Narrow" w:hAnsi="Arial Narrow"/>
                <w:b/>
                <w:bCs/>
                <w:sz w:val="24"/>
                <w:szCs w:val="24"/>
                <w:lang w:val="lv-LV"/>
              </w:rPr>
              <w:t xml:space="preserve">ja </w:t>
            </w:r>
            <w:r w:rsidR="0062500B" w:rsidRPr="00794D80">
              <w:rPr>
                <w:rFonts w:ascii="Arial Narrow" w:hAnsi="Arial Narrow"/>
                <w:b/>
                <w:bCs/>
                <w:sz w:val="24"/>
                <w:szCs w:val="24"/>
                <w:lang w:val="lv-LV"/>
              </w:rPr>
              <w:t>a</w:t>
            </w:r>
            <w:r w:rsidR="00195844" w:rsidRPr="00794D80">
              <w:rPr>
                <w:rFonts w:ascii="Arial Narrow" w:hAnsi="Arial Narrow"/>
                <w:b/>
                <w:bCs/>
                <w:sz w:val="24"/>
                <w:szCs w:val="24"/>
                <w:lang w:val="lv-LV"/>
              </w:rPr>
              <w:t>tšķiras no juridiskās adreses</w:t>
            </w:r>
            <w:r w:rsidRPr="00794D80">
              <w:rPr>
                <w:rFonts w:ascii="Arial Narrow" w:hAnsi="Arial Narrow"/>
                <w:b/>
                <w:bCs/>
                <w:sz w:val="24"/>
                <w:szCs w:val="24"/>
                <w:lang w:val="lv-LV"/>
              </w:rPr>
              <w:t>)</w:t>
            </w:r>
          </w:p>
        </w:tc>
        <w:tc>
          <w:tcPr>
            <w:tcW w:w="5099" w:type="dxa"/>
            <w:gridSpan w:val="17"/>
            <w:vAlign w:val="center"/>
          </w:tcPr>
          <w:p w:rsidR="00195844" w:rsidRPr="00794D80" w:rsidRDefault="00195844" w:rsidP="004B4EDB">
            <w:pPr>
              <w:ind w:right="181"/>
              <w:rPr>
                <w:rFonts w:ascii="Arial Narrow" w:hAnsi="Arial Narrow"/>
                <w:b/>
                <w:bCs/>
                <w:sz w:val="24"/>
                <w:szCs w:val="24"/>
                <w:lang w:val="lv-LV"/>
              </w:rPr>
            </w:pPr>
          </w:p>
        </w:tc>
        <w:tc>
          <w:tcPr>
            <w:tcW w:w="1705" w:type="dxa"/>
            <w:gridSpan w:val="4"/>
            <w:vAlign w:val="center"/>
          </w:tcPr>
          <w:p w:rsidR="00195844" w:rsidRPr="00794D80" w:rsidRDefault="00195844" w:rsidP="004B4EDB">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195844" w:rsidRPr="00F67B4B" w:rsidTr="0062500B">
        <w:tc>
          <w:tcPr>
            <w:tcW w:w="1185" w:type="dxa"/>
            <w:tcBorders>
              <w:bottom w:val="single" w:sz="4" w:space="0" w:color="auto"/>
            </w:tcBorders>
          </w:tcPr>
          <w:p w:rsidR="00195844" w:rsidRPr="00F67B4B" w:rsidRDefault="00195844" w:rsidP="004B4EDB">
            <w:pPr>
              <w:ind w:right="181"/>
              <w:jc w:val="both"/>
              <w:rPr>
                <w:rFonts w:ascii="Arial Narrow" w:hAnsi="Arial Narrow"/>
                <w:b/>
                <w:bCs/>
                <w:sz w:val="22"/>
                <w:szCs w:val="22"/>
                <w:lang w:val="lv-LV"/>
              </w:rPr>
            </w:pPr>
            <w:r w:rsidRPr="00F67B4B">
              <w:rPr>
                <w:rFonts w:ascii="Arial Narrow" w:hAnsi="Arial Narrow"/>
                <w:b/>
                <w:bCs/>
                <w:sz w:val="22"/>
                <w:szCs w:val="22"/>
                <w:lang w:val="lv-LV"/>
              </w:rPr>
              <w:t xml:space="preserve">Tālrunis </w:t>
            </w:r>
          </w:p>
        </w:tc>
        <w:tc>
          <w:tcPr>
            <w:tcW w:w="2612" w:type="dxa"/>
            <w:gridSpan w:val="3"/>
            <w:tcBorders>
              <w:bottom w:val="single" w:sz="4" w:space="0" w:color="auto"/>
            </w:tcBorders>
          </w:tcPr>
          <w:p w:rsidR="00195844" w:rsidRPr="00F67B4B" w:rsidRDefault="00195844" w:rsidP="004B4EDB">
            <w:pPr>
              <w:ind w:right="181"/>
              <w:jc w:val="both"/>
              <w:rPr>
                <w:rFonts w:ascii="Arial Narrow" w:hAnsi="Arial Narrow"/>
                <w:b/>
                <w:bCs/>
                <w:sz w:val="22"/>
                <w:szCs w:val="22"/>
                <w:lang w:val="lv-LV"/>
              </w:rPr>
            </w:pPr>
          </w:p>
        </w:tc>
        <w:tc>
          <w:tcPr>
            <w:tcW w:w="1301" w:type="dxa"/>
            <w:gridSpan w:val="7"/>
            <w:tcBorders>
              <w:bottom w:val="single" w:sz="4" w:space="0" w:color="auto"/>
            </w:tcBorders>
          </w:tcPr>
          <w:p w:rsidR="00195844" w:rsidRPr="00F67B4B" w:rsidRDefault="00195844" w:rsidP="004B4EDB">
            <w:pPr>
              <w:ind w:right="181"/>
              <w:jc w:val="both"/>
              <w:rPr>
                <w:rFonts w:ascii="Arial Narrow" w:hAnsi="Arial Narrow"/>
                <w:b/>
                <w:bCs/>
                <w:sz w:val="22"/>
                <w:szCs w:val="22"/>
                <w:lang w:val="lv-LV"/>
              </w:rPr>
            </w:pPr>
            <w:r w:rsidRPr="00F67B4B">
              <w:rPr>
                <w:rFonts w:ascii="Arial Narrow" w:hAnsi="Arial Narrow"/>
                <w:b/>
                <w:bCs/>
                <w:sz w:val="22"/>
                <w:szCs w:val="22"/>
                <w:lang w:val="lv-LV"/>
              </w:rPr>
              <w:t>E-pasts</w:t>
            </w:r>
          </w:p>
        </w:tc>
        <w:tc>
          <w:tcPr>
            <w:tcW w:w="4536" w:type="dxa"/>
            <w:gridSpan w:val="12"/>
            <w:tcBorders>
              <w:bottom w:val="single" w:sz="4" w:space="0" w:color="auto"/>
            </w:tcBorders>
          </w:tcPr>
          <w:p w:rsidR="00195844" w:rsidRPr="00F67B4B" w:rsidRDefault="00195844" w:rsidP="004B4EDB">
            <w:pPr>
              <w:ind w:right="181"/>
              <w:jc w:val="both"/>
              <w:rPr>
                <w:rFonts w:ascii="Arial Narrow" w:hAnsi="Arial Narrow"/>
                <w:b/>
                <w:bCs/>
                <w:sz w:val="22"/>
                <w:szCs w:val="22"/>
                <w:lang w:val="lv-LV"/>
              </w:rPr>
            </w:pPr>
          </w:p>
        </w:tc>
      </w:tr>
      <w:tr w:rsidR="00A81B50" w:rsidRPr="00794D80" w:rsidTr="008516A1">
        <w:tc>
          <w:tcPr>
            <w:tcW w:w="5098" w:type="dxa"/>
            <w:gridSpan w:val="11"/>
            <w:tcBorders>
              <w:bottom w:val="single" w:sz="4" w:space="0" w:color="auto"/>
            </w:tcBorders>
          </w:tcPr>
          <w:p w:rsidR="00A81B50" w:rsidRPr="00F67B4B" w:rsidRDefault="00F67B4B" w:rsidP="00336A41">
            <w:pPr>
              <w:ind w:right="181"/>
              <w:jc w:val="right"/>
              <w:rPr>
                <w:rFonts w:ascii="Arial Narrow" w:hAnsi="Arial Narrow"/>
                <w:b/>
                <w:bCs/>
                <w:sz w:val="22"/>
                <w:szCs w:val="22"/>
                <w:lang w:val="lv-LV"/>
              </w:rPr>
            </w:pPr>
            <w:r w:rsidRPr="00D87B42">
              <w:rPr>
                <w:rFonts w:ascii="Arial Narrow" w:hAnsi="Arial Narrow"/>
                <w:b/>
                <w:bCs/>
                <w:sz w:val="22"/>
                <w:szCs w:val="22"/>
                <w:lang w:val="lv-LV"/>
              </w:rPr>
              <w:t>Projekta iesniedzēja (juridiskās personas) e</w:t>
            </w:r>
            <w:r w:rsidR="00A81B50" w:rsidRPr="00D87B42">
              <w:rPr>
                <w:rFonts w:ascii="Arial Narrow" w:hAnsi="Arial Narrow"/>
                <w:b/>
                <w:bCs/>
                <w:sz w:val="22"/>
                <w:szCs w:val="22"/>
                <w:lang w:val="lv-LV"/>
              </w:rPr>
              <w:t>-adrese</w:t>
            </w:r>
            <w:r w:rsidR="00336A41" w:rsidRPr="00D87B42">
              <w:rPr>
                <w:rFonts w:ascii="Arial Narrow" w:hAnsi="Arial Narrow"/>
                <w:b/>
                <w:bCs/>
                <w:sz w:val="22"/>
                <w:szCs w:val="22"/>
                <w:lang w:val="lv-LV"/>
              </w:rPr>
              <w:t xml:space="preserve">   </w:t>
            </w:r>
            <w:r w:rsidR="00336A41" w:rsidRPr="00D87B42">
              <w:rPr>
                <w:rFonts w:ascii="Arial Narrow" w:hAnsi="Arial Narrow"/>
                <w:bCs/>
                <w:sz w:val="18"/>
                <w:szCs w:val="18"/>
                <w:lang w:val="lv-LV"/>
              </w:rPr>
              <w:t>(</w:t>
            </w:r>
            <w:r w:rsidR="00336A41" w:rsidRPr="00D87B42">
              <w:rPr>
                <w:rFonts w:ascii="Arial Narrow" w:hAnsi="Arial Narrow"/>
                <w:b/>
                <w:bCs/>
                <w:sz w:val="18"/>
                <w:szCs w:val="18"/>
                <w:lang w:val="lv-LV"/>
              </w:rPr>
              <w:t>izmantota oficiālajai saziņai, lēmuma nosūtīšanai)</w:t>
            </w:r>
          </w:p>
        </w:tc>
        <w:tc>
          <w:tcPr>
            <w:tcW w:w="4536" w:type="dxa"/>
            <w:gridSpan w:val="12"/>
            <w:tcBorders>
              <w:bottom w:val="single" w:sz="4" w:space="0" w:color="auto"/>
            </w:tcBorders>
          </w:tcPr>
          <w:p w:rsidR="00A81B50" w:rsidRPr="00794D80" w:rsidRDefault="00A81B50" w:rsidP="004B4EDB">
            <w:pPr>
              <w:ind w:right="181"/>
              <w:jc w:val="both"/>
              <w:rPr>
                <w:rFonts w:ascii="Arial Narrow" w:hAnsi="Arial Narrow"/>
                <w:b/>
                <w:bCs/>
                <w:sz w:val="24"/>
                <w:szCs w:val="24"/>
                <w:lang w:val="lv-LV"/>
              </w:rPr>
            </w:pPr>
          </w:p>
        </w:tc>
      </w:tr>
      <w:tr w:rsidR="00195844" w:rsidRPr="00794D80"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794D80" w:rsidRDefault="00195844" w:rsidP="004B4EDB">
            <w:pPr>
              <w:ind w:right="-108"/>
              <w:rPr>
                <w:rFonts w:ascii="Arial Narrow" w:hAnsi="Arial Narrow"/>
                <w:b/>
                <w:bCs/>
                <w:sz w:val="24"/>
                <w:szCs w:val="24"/>
                <w:lang w:val="lv-LV"/>
              </w:rPr>
            </w:pPr>
          </w:p>
        </w:tc>
        <w:tc>
          <w:tcPr>
            <w:tcW w:w="577" w:type="dxa"/>
            <w:gridSpan w:val="3"/>
            <w:tcBorders>
              <w:top w:val="nil"/>
              <w:left w:val="nil"/>
              <w:bottom w:val="nil"/>
              <w:right w:val="nil"/>
            </w:tcBorders>
          </w:tcPr>
          <w:p w:rsidR="00195844" w:rsidRPr="00794D80" w:rsidRDefault="00195844" w:rsidP="004B4EDB">
            <w:pPr>
              <w:tabs>
                <w:tab w:val="left" w:pos="4820"/>
              </w:tabs>
              <w:ind w:right="-809"/>
              <w:jc w:val="both"/>
              <w:rPr>
                <w:rFonts w:ascii="Arial Narrow" w:hAnsi="Arial Narrow"/>
                <w:b/>
                <w:bCs/>
                <w:sz w:val="24"/>
                <w:szCs w:val="24"/>
                <w:lang w:val="lv-LV"/>
              </w:rPr>
            </w:pPr>
          </w:p>
        </w:tc>
        <w:tc>
          <w:tcPr>
            <w:tcW w:w="236" w:type="dxa"/>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1187" w:type="dxa"/>
            <w:gridSpan w:val="4"/>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563" w:type="dxa"/>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426" w:type="dxa"/>
            <w:gridSpan w:val="2"/>
            <w:tcBorders>
              <w:top w:val="nil"/>
              <w:left w:val="nil"/>
              <w:bottom w:val="nil"/>
              <w:right w:val="nil"/>
            </w:tcBorders>
          </w:tcPr>
          <w:p w:rsidR="00195844" w:rsidRPr="00794D80" w:rsidRDefault="00195844" w:rsidP="004B4EDB">
            <w:pPr>
              <w:tabs>
                <w:tab w:val="left" w:pos="4820"/>
              </w:tabs>
              <w:ind w:right="-964"/>
              <w:rPr>
                <w:rFonts w:ascii="Arial Narrow" w:hAnsi="Arial Narrow"/>
                <w:b/>
                <w:bCs/>
                <w:sz w:val="24"/>
                <w:szCs w:val="24"/>
                <w:lang w:val="lv-LV"/>
              </w:rPr>
            </w:pPr>
          </w:p>
        </w:tc>
        <w:tc>
          <w:tcPr>
            <w:tcW w:w="708" w:type="dxa"/>
            <w:gridSpan w:val="2"/>
            <w:tcBorders>
              <w:top w:val="nil"/>
              <w:left w:val="nil"/>
              <w:bottom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714" w:type="dxa"/>
            <w:gridSpan w:val="2"/>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991" w:type="dxa"/>
            <w:gridSpan w:val="2"/>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r>
      <w:tr w:rsidR="00195844" w:rsidRPr="00794D8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794D80" w:rsidRDefault="00195844" w:rsidP="004B4EDB">
            <w:pPr>
              <w:ind w:right="-108"/>
              <w:rPr>
                <w:rFonts w:ascii="Arial Narrow" w:hAnsi="Arial Narrow"/>
                <w:b/>
                <w:bCs/>
                <w:sz w:val="24"/>
                <w:szCs w:val="24"/>
                <w:lang w:val="lv-LV"/>
              </w:rPr>
            </w:pPr>
          </w:p>
        </w:tc>
        <w:tc>
          <w:tcPr>
            <w:tcW w:w="577" w:type="dxa"/>
            <w:gridSpan w:val="3"/>
            <w:tcBorders>
              <w:top w:val="nil"/>
              <w:left w:val="nil"/>
              <w:bottom w:val="nil"/>
            </w:tcBorders>
          </w:tcPr>
          <w:p w:rsidR="00195844" w:rsidRPr="00794D80" w:rsidRDefault="00195844" w:rsidP="004B4EDB">
            <w:pPr>
              <w:tabs>
                <w:tab w:val="left" w:pos="4820"/>
              </w:tabs>
              <w:ind w:right="-809"/>
              <w:jc w:val="both"/>
              <w:rPr>
                <w:rFonts w:ascii="Arial Narrow" w:hAnsi="Arial Narrow"/>
                <w:b/>
                <w:bCs/>
                <w:sz w:val="24"/>
                <w:szCs w:val="24"/>
                <w:lang w:val="lv-LV"/>
              </w:rPr>
            </w:pPr>
          </w:p>
        </w:tc>
        <w:tc>
          <w:tcPr>
            <w:tcW w:w="689" w:type="dxa"/>
            <w:gridSpan w:val="4"/>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734" w:type="dxa"/>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44" w:type="dxa"/>
            <w:gridSpan w:val="2"/>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c>
          <w:tcPr>
            <w:tcW w:w="690" w:type="dxa"/>
            <w:gridSpan w:val="2"/>
            <w:tcBorders>
              <w:top w:val="nil"/>
              <w:bottom w:val="nil"/>
            </w:tcBorders>
          </w:tcPr>
          <w:p w:rsidR="00195844" w:rsidRPr="00794D80" w:rsidRDefault="00195844" w:rsidP="004B4EDB">
            <w:pPr>
              <w:tabs>
                <w:tab w:val="left" w:pos="4820"/>
              </w:tabs>
              <w:ind w:right="-964"/>
              <w:rPr>
                <w:rFonts w:ascii="Arial Narrow" w:hAnsi="Arial Narrow"/>
                <w:b/>
                <w:bCs/>
                <w:sz w:val="24"/>
                <w:szCs w:val="24"/>
                <w:lang w:val="lv-LV"/>
              </w:rPr>
            </w:pPr>
          </w:p>
        </w:tc>
        <w:tc>
          <w:tcPr>
            <w:tcW w:w="689" w:type="dxa"/>
            <w:gridSpan w:val="2"/>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689" w:type="dxa"/>
            <w:gridSpan w:val="2"/>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90" w:type="dxa"/>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r>
      <w:tr w:rsidR="00195844" w:rsidRPr="00794D8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195844" w:rsidRPr="00794D80" w:rsidRDefault="00195844" w:rsidP="004B4EDB">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ĪSTENOŠANAS TERMIŅI</w:t>
            </w:r>
          </w:p>
        </w:tc>
        <w:tc>
          <w:tcPr>
            <w:tcW w:w="567" w:type="dxa"/>
            <w:gridSpan w:val="2"/>
            <w:tcBorders>
              <w:top w:val="nil"/>
              <w:left w:val="single" w:sz="2" w:space="0" w:color="auto"/>
              <w:right w:val="single" w:sz="2" w:space="0" w:color="auto"/>
            </w:tcBorders>
          </w:tcPr>
          <w:p w:rsidR="00195844" w:rsidRPr="00794D80" w:rsidRDefault="00195844" w:rsidP="004B4EDB">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no</w:t>
            </w:r>
          </w:p>
        </w:tc>
        <w:tc>
          <w:tcPr>
            <w:tcW w:w="689" w:type="dxa"/>
            <w:gridSpan w:val="4"/>
            <w:tcBorders>
              <w:left w:val="single" w:sz="2" w:space="0" w:color="auto"/>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734" w:type="dxa"/>
          </w:tcPr>
          <w:p w:rsidR="00195844" w:rsidRPr="00794D80" w:rsidRDefault="00195844" w:rsidP="004B4EDB">
            <w:pPr>
              <w:tabs>
                <w:tab w:val="left" w:pos="4820"/>
              </w:tabs>
              <w:ind w:right="-284"/>
              <w:jc w:val="both"/>
              <w:rPr>
                <w:rFonts w:ascii="Arial Narrow" w:hAnsi="Arial Narrow"/>
                <w:b/>
                <w:bCs/>
                <w:sz w:val="24"/>
                <w:szCs w:val="24"/>
                <w:lang w:val="lv-LV"/>
              </w:rPr>
            </w:pPr>
          </w:p>
        </w:tc>
        <w:tc>
          <w:tcPr>
            <w:tcW w:w="644" w:type="dxa"/>
            <w:gridSpan w:val="2"/>
          </w:tcPr>
          <w:p w:rsidR="00195844" w:rsidRPr="00794D80" w:rsidRDefault="00195844" w:rsidP="004B4EDB">
            <w:pPr>
              <w:tabs>
                <w:tab w:val="left" w:pos="4820"/>
              </w:tabs>
              <w:ind w:right="-284"/>
              <w:jc w:val="both"/>
              <w:rPr>
                <w:rFonts w:ascii="Arial Narrow" w:hAnsi="Arial Narrow"/>
                <w:b/>
                <w:bCs/>
                <w:sz w:val="24"/>
                <w:szCs w:val="24"/>
                <w:lang w:val="lv-LV"/>
              </w:rPr>
            </w:pPr>
          </w:p>
        </w:tc>
        <w:tc>
          <w:tcPr>
            <w:tcW w:w="690" w:type="dxa"/>
            <w:gridSpan w:val="2"/>
            <w:tcBorders>
              <w:top w:val="nil"/>
            </w:tcBorders>
          </w:tcPr>
          <w:p w:rsidR="00195844" w:rsidRPr="00794D80" w:rsidRDefault="00195844" w:rsidP="004B4EDB">
            <w:pPr>
              <w:tabs>
                <w:tab w:val="left" w:pos="4820"/>
              </w:tabs>
              <w:ind w:right="-964"/>
              <w:rPr>
                <w:rFonts w:ascii="Arial Narrow" w:hAnsi="Arial Narrow"/>
                <w:b/>
                <w:bCs/>
                <w:sz w:val="24"/>
                <w:szCs w:val="24"/>
                <w:lang w:val="lv-LV"/>
              </w:rPr>
            </w:pPr>
            <w:r w:rsidRPr="00794D80">
              <w:rPr>
                <w:rFonts w:ascii="Arial Narrow" w:hAnsi="Arial Narrow"/>
                <w:b/>
                <w:bCs/>
                <w:sz w:val="24"/>
                <w:szCs w:val="24"/>
                <w:lang w:val="lv-LV"/>
              </w:rPr>
              <w:t>līdz</w:t>
            </w:r>
          </w:p>
        </w:tc>
        <w:tc>
          <w:tcPr>
            <w:tcW w:w="689" w:type="dxa"/>
            <w:gridSpan w:val="2"/>
          </w:tcPr>
          <w:p w:rsidR="00195844" w:rsidRPr="00794D80" w:rsidRDefault="00195844" w:rsidP="004B4EDB">
            <w:pPr>
              <w:tabs>
                <w:tab w:val="left" w:pos="4820"/>
              </w:tabs>
              <w:ind w:right="-284"/>
              <w:jc w:val="both"/>
              <w:rPr>
                <w:rFonts w:ascii="Arial Narrow" w:hAnsi="Arial Narrow"/>
                <w:b/>
                <w:bCs/>
                <w:sz w:val="24"/>
                <w:szCs w:val="24"/>
                <w:lang w:val="lv-LV"/>
              </w:rPr>
            </w:pPr>
          </w:p>
        </w:tc>
        <w:tc>
          <w:tcPr>
            <w:tcW w:w="689" w:type="dxa"/>
            <w:gridSpan w:val="2"/>
          </w:tcPr>
          <w:p w:rsidR="00195844" w:rsidRPr="00794D80" w:rsidRDefault="00195844" w:rsidP="004B4EDB">
            <w:pPr>
              <w:tabs>
                <w:tab w:val="left" w:pos="4820"/>
              </w:tabs>
              <w:ind w:right="-284"/>
              <w:jc w:val="both"/>
              <w:rPr>
                <w:rFonts w:ascii="Arial Narrow" w:hAnsi="Arial Narrow"/>
                <w:b/>
                <w:bCs/>
                <w:sz w:val="24"/>
                <w:szCs w:val="24"/>
                <w:lang w:val="lv-LV"/>
              </w:rPr>
            </w:pPr>
          </w:p>
        </w:tc>
        <w:tc>
          <w:tcPr>
            <w:tcW w:w="690" w:type="dxa"/>
          </w:tcPr>
          <w:p w:rsidR="00195844" w:rsidRPr="00794D80" w:rsidRDefault="00195844" w:rsidP="004B4EDB">
            <w:pPr>
              <w:tabs>
                <w:tab w:val="left" w:pos="4820"/>
              </w:tabs>
              <w:ind w:right="-284"/>
              <w:jc w:val="both"/>
              <w:rPr>
                <w:rFonts w:ascii="Arial Narrow" w:hAnsi="Arial Narrow"/>
                <w:b/>
                <w:bCs/>
                <w:sz w:val="24"/>
                <w:szCs w:val="24"/>
                <w:lang w:val="lv-LV"/>
              </w:rPr>
            </w:pPr>
          </w:p>
        </w:tc>
      </w:tr>
      <w:tr w:rsidR="00195844" w:rsidRPr="00794D8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195844" w:rsidRPr="00794D80" w:rsidRDefault="00195844" w:rsidP="004B4EDB">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KOPĒJĀS IZMAKSAS</w:t>
            </w:r>
          </w:p>
        </w:tc>
        <w:tc>
          <w:tcPr>
            <w:tcW w:w="567" w:type="dxa"/>
            <w:gridSpan w:val="2"/>
          </w:tcPr>
          <w:p w:rsidR="00195844" w:rsidRPr="00794D80" w:rsidRDefault="009D554B" w:rsidP="004B4EDB">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1423" w:type="dxa"/>
            <w:gridSpan w:val="5"/>
            <w:tcBorders>
              <w:right w:val="nil"/>
            </w:tcBorders>
          </w:tcPr>
          <w:p w:rsidR="00195844" w:rsidRPr="00794D80" w:rsidRDefault="00195844" w:rsidP="004B4EDB">
            <w:pPr>
              <w:ind w:right="74"/>
              <w:jc w:val="both"/>
              <w:rPr>
                <w:rFonts w:ascii="Arial Narrow" w:hAnsi="Arial Narrow"/>
                <w:b/>
                <w:bCs/>
                <w:sz w:val="24"/>
                <w:szCs w:val="24"/>
                <w:lang w:val="lv-LV"/>
              </w:rPr>
            </w:pPr>
          </w:p>
        </w:tc>
        <w:tc>
          <w:tcPr>
            <w:tcW w:w="3402" w:type="dxa"/>
            <w:gridSpan w:val="9"/>
          </w:tcPr>
          <w:p w:rsidR="00195844" w:rsidRPr="00794D80" w:rsidRDefault="00195844" w:rsidP="004B4EDB">
            <w:pPr>
              <w:ind w:right="74"/>
              <w:jc w:val="both"/>
              <w:rPr>
                <w:rFonts w:ascii="Arial Narrow" w:hAnsi="Arial Narrow"/>
                <w:b/>
                <w:bCs/>
                <w:sz w:val="24"/>
                <w:szCs w:val="24"/>
                <w:lang w:val="lv-LV"/>
              </w:rPr>
            </w:pPr>
          </w:p>
        </w:tc>
      </w:tr>
      <w:tr w:rsidR="00195844" w:rsidRPr="00794D8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195844" w:rsidRPr="00794D80" w:rsidRDefault="00195844" w:rsidP="004B4EDB">
            <w:pPr>
              <w:ind w:right="72"/>
              <w:jc w:val="right"/>
              <w:rPr>
                <w:rFonts w:ascii="Arial Narrow" w:hAnsi="Arial Narrow"/>
                <w:b/>
                <w:bCs/>
                <w:caps/>
                <w:sz w:val="24"/>
                <w:szCs w:val="24"/>
                <w:lang w:val="lv-LV"/>
              </w:rPr>
            </w:pPr>
            <w:r w:rsidRPr="00794D80">
              <w:rPr>
                <w:rFonts w:ascii="Arial Narrow" w:hAnsi="Arial Narrow"/>
                <w:b/>
                <w:bCs/>
                <w:sz w:val="24"/>
                <w:szCs w:val="24"/>
                <w:lang w:val="lv-LV"/>
              </w:rPr>
              <w:t>PIEPRASĪTAIS FINANSĒJUMS un TĀ MĒRĶIS</w:t>
            </w:r>
          </w:p>
        </w:tc>
        <w:tc>
          <w:tcPr>
            <w:tcW w:w="567" w:type="dxa"/>
            <w:gridSpan w:val="2"/>
          </w:tcPr>
          <w:p w:rsidR="00195844" w:rsidRPr="00794D80" w:rsidRDefault="009D554B" w:rsidP="004B4EDB">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1423" w:type="dxa"/>
            <w:gridSpan w:val="5"/>
          </w:tcPr>
          <w:p w:rsidR="00195844" w:rsidRPr="00794D80" w:rsidRDefault="00195844" w:rsidP="004B4EDB">
            <w:pPr>
              <w:ind w:right="74"/>
              <w:jc w:val="both"/>
              <w:rPr>
                <w:rFonts w:ascii="Arial Narrow" w:hAnsi="Arial Narrow"/>
                <w:b/>
                <w:bCs/>
                <w:sz w:val="24"/>
                <w:szCs w:val="24"/>
                <w:lang w:val="lv-LV"/>
              </w:rPr>
            </w:pPr>
          </w:p>
        </w:tc>
        <w:tc>
          <w:tcPr>
            <w:tcW w:w="3402" w:type="dxa"/>
            <w:gridSpan w:val="9"/>
          </w:tcPr>
          <w:p w:rsidR="00195844" w:rsidRPr="00794D80" w:rsidRDefault="00195844" w:rsidP="004B4EDB">
            <w:pPr>
              <w:ind w:right="74"/>
              <w:jc w:val="both"/>
              <w:rPr>
                <w:rFonts w:ascii="Arial Narrow" w:hAnsi="Arial Narrow"/>
                <w:b/>
                <w:bCs/>
                <w:sz w:val="24"/>
                <w:szCs w:val="24"/>
                <w:lang w:val="lv-LV"/>
              </w:rPr>
            </w:pPr>
          </w:p>
        </w:tc>
      </w:tr>
      <w:tr w:rsidR="00195844" w:rsidRPr="00794D80" w:rsidTr="0022108E">
        <w:tc>
          <w:tcPr>
            <w:tcW w:w="9634" w:type="dxa"/>
            <w:gridSpan w:val="23"/>
            <w:tcBorders>
              <w:top w:val="nil"/>
              <w:left w:val="nil"/>
              <w:right w:val="nil"/>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rsidR="00195844" w:rsidRPr="009A6277" w:rsidRDefault="00195844" w:rsidP="004B4EDB">
            <w:pPr>
              <w:ind w:right="-262"/>
              <w:jc w:val="both"/>
              <w:rPr>
                <w:rFonts w:ascii="Arial Narrow" w:hAnsi="Arial Narrow"/>
                <w:b/>
                <w:bCs/>
                <w:caps/>
                <w:sz w:val="22"/>
                <w:szCs w:val="22"/>
                <w:lang w:val="lv-LV"/>
              </w:rPr>
            </w:pPr>
            <w:r w:rsidRPr="009A6277">
              <w:rPr>
                <w:rFonts w:ascii="Arial Narrow" w:hAnsi="Arial Narrow"/>
                <w:b/>
                <w:bCs/>
                <w:caps/>
                <w:sz w:val="22"/>
                <w:szCs w:val="22"/>
                <w:lang w:val="lv-LV"/>
              </w:rPr>
              <w:t xml:space="preserve">Projekta vadītājS </w:t>
            </w:r>
            <w:r w:rsidRPr="009A6277">
              <w:rPr>
                <w:rFonts w:ascii="Arial Narrow" w:hAnsi="Arial Narrow"/>
                <w:b/>
                <w:bCs/>
                <w:sz w:val="22"/>
                <w:szCs w:val="22"/>
                <w:lang w:val="lv-LV"/>
              </w:rPr>
              <w:t>(vārds, uzvārds)</w:t>
            </w:r>
          </w:p>
        </w:tc>
        <w:tc>
          <w:tcPr>
            <w:tcW w:w="6112" w:type="dxa"/>
            <w:gridSpan w:val="20"/>
            <w:tcBorders>
              <w:top w:val="single" w:sz="4" w:space="0" w:color="auto"/>
              <w:left w:val="single" w:sz="4" w:space="0" w:color="auto"/>
            </w:tcBorders>
          </w:tcPr>
          <w:p w:rsidR="00195844" w:rsidRPr="00794D80" w:rsidRDefault="00195844" w:rsidP="004B4EDB">
            <w:pPr>
              <w:ind w:right="181"/>
              <w:jc w:val="both"/>
              <w:rPr>
                <w:rFonts w:ascii="Arial Narrow" w:hAnsi="Arial Narrow"/>
                <w:b/>
                <w:bCs/>
                <w:sz w:val="24"/>
                <w:szCs w:val="24"/>
                <w:lang w:val="lv-LV"/>
              </w:rPr>
            </w:pPr>
          </w:p>
        </w:tc>
      </w:tr>
      <w:tr w:rsidR="00195844" w:rsidRPr="009A6277" w:rsidTr="0022108E">
        <w:tc>
          <w:tcPr>
            <w:tcW w:w="1185" w:type="dxa"/>
          </w:tcPr>
          <w:p w:rsidR="00195844" w:rsidRPr="009A6277" w:rsidRDefault="00195844" w:rsidP="004B4EDB">
            <w:pPr>
              <w:ind w:right="181"/>
              <w:jc w:val="both"/>
              <w:rPr>
                <w:rFonts w:ascii="Arial Narrow" w:hAnsi="Arial Narrow"/>
                <w:b/>
                <w:bCs/>
                <w:sz w:val="22"/>
                <w:szCs w:val="22"/>
                <w:lang w:val="lv-LV"/>
              </w:rPr>
            </w:pPr>
            <w:r w:rsidRPr="009A6277">
              <w:rPr>
                <w:rFonts w:ascii="Arial Narrow" w:hAnsi="Arial Narrow"/>
                <w:b/>
                <w:bCs/>
                <w:sz w:val="22"/>
                <w:szCs w:val="22"/>
                <w:lang w:val="lv-LV"/>
              </w:rPr>
              <w:t xml:space="preserve">Tālrunis </w:t>
            </w:r>
          </w:p>
        </w:tc>
        <w:tc>
          <w:tcPr>
            <w:tcW w:w="3057" w:type="dxa"/>
            <w:gridSpan w:val="6"/>
          </w:tcPr>
          <w:p w:rsidR="00195844" w:rsidRPr="009A6277" w:rsidRDefault="00195844" w:rsidP="004B4EDB">
            <w:pPr>
              <w:ind w:right="181"/>
              <w:jc w:val="both"/>
              <w:rPr>
                <w:rFonts w:ascii="Arial Narrow" w:hAnsi="Arial Narrow"/>
                <w:b/>
                <w:bCs/>
                <w:sz w:val="22"/>
                <w:szCs w:val="22"/>
                <w:lang w:val="lv-LV"/>
              </w:rPr>
            </w:pPr>
          </w:p>
        </w:tc>
        <w:tc>
          <w:tcPr>
            <w:tcW w:w="1080" w:type="dxa"/>
            <w:gridSpan w:val="5"/>
          </w:tcPr>
          <w:p w:rsidR="00195844" w:rsidRPr="009A6277" w:rsidRDefault="00195844" w:rsidP="004B4EDB">
            <w:pPr>
              <w:ind w:right="181"/>
              <w:jc w:val="both"/>
              <w:rPr>
                <w:rFonts w:ascii="Arial Narrow" w:hAnsi="Arial Narrow"/>
                <w:b/>
                <w:bCs/>
                <w:sz w:val="22"/>
                <w:szCs w:val="22"/>
                <w:lang w:val="lv-LV"/>
              </w:rPr>
            </w:pPr>
            <w:r w:rsidRPr="009A6277">
              <w:rPr>
                <w:rFonts w:ascii="Arial Narrow" w:hAnsi="Arial Narrow"/>
                <w:b/>
                <w:bCs/>
                <w:sz w:val="22"/>
                <w:szCs w:val="22"/>
                <w:lang w:val="lv-LV"/>
              </w:rPr>
              <w:t>E-pasts</w:t>
            </w:r>
          </w:p>
        </w:tc>
        <w:tc>
          <w:tcPr>
            <w:tcW w:w="4312" w:type="dxa"/>
            <w:gridSpan w:val="11"/>
          </w:tcPr>
          <w:p w:rsidR="00195844" w:rsidRPr="009A6277" w:rsidRDefault="00195844" w:rsidP="004B4EDB">
            <w:pPr>
              <w:ind w:right="181"/>
              <w:jc w:val="both"/>
              <w:rPr>
                <w:rFonts w:ascii="Arial Narrow" w:hAnsi="Arial Narrow"/>
                <w:b/>
                <w:bCs/>
                <w:sz w:val="22"/>
                <w:szCs w:val="22"/>
                <w:lang w:val="lv-LV"/>
              </w:rPr>
            </w:pPr>
          </w:p>
        </w:tc>
      </w:tr>
    </w:tbl>
    <w:p w:rsidR="00195844" w:rsidRPr="00794D80" w:rsidRDefault="00195844" w:rsidP="004B4EDB">
      <w:pPr>
        <w:jc w:val="both"/>
        <w:rPr>
          <w:rFonts w:ascii="Arial Narrow" w:hAnsi="Arial Narrow"/>
          <w:b/>
          <w:bCs/>
          <w:sz w:val="24"/>
          <w:szCs w:val="24"/>
          <w:lang w:val="lv-LV"/>
        </w:rPr>
      </w:pPr>
    </w:p>
    <w:tbl>
      <w:tblPr>
        <w:tblW w:w="9360" w:type="dxa"/>
        <w:tblInd w:w="-72" w:type="dxa"/>
        <w:tblLook w:val="01E0" w:firstRow="1" w:lastRow="1" w:firstColumn="1" w:lastColumn="1" w:noHBand="0" w:noVBand="0"/>
      </w:tblPr>
      <w:tblGrid>
        <w:gridCol w:w="9360"/>
      </w:tblGrid>
      <w:tr w:rsidR="00195844" w:rsidRPr="007F61C1" w:rsidTr="00DB5484">
        <w:tc>
          <w:tcPr>
            <w:tcW w:w="9360" w:type="dxa"/>
            <w:tcBorders>
              <w:bottom w:val="single" w:sz="4" w:space="0" w:color="auto"/>
            </w:tcBorders>
          </w:tcPr>
          <w:p w:rsidR="00195844" w:rsidRPr="009A6277" w:rsidRDefault="00195844" w:rsidP="004B4EDB">
            <w:pPr>
              <w:ind w:right="-284"/>
              <w:jc w:val="both"/>
              <w:rPr>
                <w:rFonts w:ascii="Arial Narrow" w:hAnsi="Arial Narrow"/>
                <w:b/>
                <w:bCs/>
                <w:lang w:val="lv-LV"/>
              </w:rPr>
            </w:pPr>
            <w:r w:rsidRPr="009A6277">
              <w:rPr>
                <w:rFonts w:ascii="Arial Narrow" w:hAnsi="Arial Narrow"/>
                <w:b/>
                <w:bCs/>
                <w:lang w:val="lv-LV"/>
              </w:rPr>
              <w:t xml:space="preserve">Piekrītu visām projektu konkursa nolikumā noteiktajām prasībām un ar parakstu apliecinu, ka: </w:t>
            </w:r>
          </w:p>
          <w:p w:rsidR="00195844" w:rsidRPr="009A6277" w:rsidRDefault="00195844" w:rsidP="004B4EDB">
            <w:pPr>
              <w:ind w:left="432" w:right="-284"/>
              <w:jc w:val="both"/>
              <w:rPr>
                <w:rFonts w:ascii="Arial Narrow" w:hAnsi="Arial Narrow"/>
                <w:b/>
                <w:bCs/>
                <w:lang w:val="lv-LV"/>
              </w:rPr>
            </w:pPr>
            <w:r w:rsidRPr="009A6277">
              <w:rPr>
                <w:rFonts w:ascii="Arial Narrow" w:hAnsi="Arial Narrow"/>
                <w:b/>
                <w:bCs/>
                <w:lang w:val="lv-LV"/>
              </w:rPr>
              <w:t>1) ir ievērotas Latvijas Republikas normatīvo aktu (t.sk., Autortiesību likuma) prasības;</w:t>
            </w:r>
          </w:p>
          <w:p w:rsidR="00195844" w:rsidRPr="009A6277" w:rsidRDefault="00195844" w:rsidP="004B4EDB">
            <w:pPr>
              <w:ind w:left="432" w:right="-284"/>
              <w:jc w:val="both"/>
              <w:rPr>
                <w:rFonts w:ascii="Arial Narrow" w:hAnsi="Arial Narrow"/>
                <w:b/>
                <w:bCs/>
                <w:lang w:val="lv-LV"/>
              </w:rPr>
            </w:pPr>
            <w:r w:rsidRPr="009A6277">
              <w:rPr>
                <w:rFonts w:ascii="Arial Narrow" w:hAnsi="Arial Narrow"/>
                <w:b/>
                <w:bCs/>
                <w:lang w:val="lv-LV"/>
              </w:rPr>
              <w:t>2) šajā veidlapā un iesniegtajā projektā norādītās ziņas ir patiesas.</w:t>
            </w:r>
          </w:p>
          <w:p w:rsidR="00D30F51" w:rsidRPr="009A6277" w:rsidRDefault="00195844" w:rsidP="004B4EDB">
            <w:pPr>
              <w:ind w:left="432" w:right="-284"/>
              <w:jc w:val="both"/>
              <w:rPr>
                <w:rFonts w:ascii="Arial Narrow" w:hAnsi="Arial Narrow"/>
                <w:b/>
                <w:bCs/>
                <w:lang w:val="lv-LV"/>
              </w:rPr>
            </w:pPr>
            <w:r w:rsidRPr="009A6277">
              <w:rPr>
                <w:rFonts w:ascii="Arial Narrow" w:hAnsi="Arial Narrow"/>
                <w:b/>
                <w:bCs/>
                <w:lang w:val="lv-LV"/>
              </w:rPr>
              <w:t>3) projekta iesniedzējam projekta iesniegšanas dienā nav nodokļu un</w:t>
            </w:r>
            <w:r w:rsidR="00D30F51" w:rsidRPr="009A6277">
              <w:rPr>
                <w:rFonts w:ascii="Arial Narrow" w:hAnsi="Arial Narrow"/>
                <w:b/>
                <w:bCs/>
                <w:lang w:val="lv-LV"/>
              </w:rPr>
              <w:t xml:space="preserve"> valsts sociālās </w:t>
            </w:r>
          </w:p>
          <w:p w:rsidR="00195844" w:rsidRPr="009A6277" w:rsidRDefault="00D30F51" w:rsidP="004B4EDB">
            <w:pPr>
              <w:ind w:left="432" w:right="-284"/>
              <w:jc w:val="both"/>
              <w:rPr>
                <w:rFonts w:ascii="Arial Narrow" w:hAnsi="Arial Narrow"/>
                <w:b/>
                <w:bCs/>
                <w:lang w:val="lv-LV"/>
              </w:rPr>
            </w:pPr>
            <w:r w:rsidRPr="009A6277">
              <w:rPr>
                <w:rFonts w:ascii="Arial Narrow" w:hAnsi="Arial Narrow"/>
                <w:b/>
                <w:bCs/>
                <w:lang w:val="lv-LV"/>
              </w:rPr>
              <w:t xml:space="preserve">  apdrošināšanas </w:t>
            </w:r>
            <w:r w:rsidR="00195844" w:rsidRPr="009A6277">
              <w:rPr>
                <w:rFonts w:ascii="Arial Narrow" w:hAnsi="Arial Narrow"/>
                <w:b/>
                <w:bCs/>
                <w:lang w:val="lv-LV"/>
              </w:rPr>
              <w:t>obligāto iemaksu parādu.</w:t>
            </w:r>
          </w:p>
          <w:p w:rsidR="00136B62" w:rsidRPr="009A6277" w:rsidRDefault="00136B62" w:rsidP="004B4EDB">
            <w:pPr>
              <w:ind w:left="432" w:right="-284"/>
              <w:jc w:val="both"/>
              <w:rPr>
                <w:rFonts w:ascii="Arial Narrow" w:hAnsi="Arial Narrow"/>
                <w:b/>
                <w:bCs/>
                <w:lang w:val="lv-LV"/>
              </w:rPr>
            </w:pPr>
            <w:r w:rsidRPr="009A6277">
              <w:rPr>
                <w:rFonts w:ascii="Arial Narrow" w:hAnsi="Arial Narrow"/>
                <w:b/>
                <w:bCs/>
                <w:lang w:val="lv-LV"/>
              </w:rPr>
              <w:t>4)piekrītu NKC nodoto fizisko personas datu izmantošanai projekta vērtēšanas un uzraudzības nolūkos</w:t>
            </w:r>
          </w:p>
        </w:tc>
      </w:tr>
    </w:tbl>
    <w:p w:rsidR="00195844" w:rsidRPr="00794D80" w:rsidRDefault="00195844" w:rsidP="004B4EDB">
      <w:pPr>
        <w:ind w:right="-285"/>
        <w:jc w:val="both"/>
        <w:rPr>
          <w:rFonts w:ascii="Arial Narrow" w:hAnsi="Arial Narrow"/>
          <w:b/>
          <w:bCs/>
          <w:sz w:val="24"/>
          <w:szCs w:val="24"/>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7F61C1" w:rsidTr="009D554B">
        <w:trPr>
          <w:gridAfter w:val="1"/>
          <w:wAfter w:w="236" w:type="dxa"/>
          <w:trHeight w:val="485"/>
        </w:trPr>
        <w:tc>
          <w:tcPr>
            <w:tcW w:w="828" w:type="dxa"/>
            <w:vAlign w:val="center"/>
          </w:tcPr>
          <w:p w:rsidR="009D554B" w:rsidRPr="00794D80" w:rsidRDefault="009D554B" w:rsidP="004B4EDB">
            <w:pPr>
              <w:jc w:val="both"/>
              <w:rPr>
                <w:rFonts w:ascii="Arial Narrow" w:hAnsi="Arial Narrow"/>
                <w:b/>
                <w:bCs/>
                <w:sz w:val="24"/>
                <w:szCs w:val="24"/>
                <w:lang w:val="lv-LV"/>
              </w:rPr>
            </w:pPr>
          </w:p>
        </w:tc>
        <w:tc>
          <w:tcPr>
            <w:tcW w:w="900" w:type="dxa"/>
            <w:vAlign w:val="center"/>
          </w:tcPr>
          <w:p w:rsidR="009D554B" w:rsidRPr="00794D80" w:rsidRDefault="009D554B" w:rsidP="004B4EDB">
            <w:pPr>
              <w:jc w:val="both"/>
              <w:rPr>
                <w:rFonts w:ascii="Arial Narrow" w:hAnsi="Arial Narrow"/>
                <w:b/>
                <w:bCs/>
                <w:sz w:val="24"/>
                <w:szCs w:val="24"/>
                <w:lang w:val="lv-LV"/>
              </w:rPr>
            </w:pPr>
          </w:p>
        </w:tc>
        <w:tc>
          <w:tcPr>
            <w:tcW w:w="1080" w:type="dxa"/>
            <w:vAlign w:val="center"/>
          </w:tcPr>
          <w:p w:rsidR="009D554B" w:rsidRPr="00794D80" w:rsidRDefault="009D554B" w:rsidP="004B4EDB">
            <w:pPr>
              <w:pStyle w:val="Pamatteksts2"/>
              <w:ind w:right="-285"/>
              <w:jc w:val="both"/>
              <w:rPr>
                <w:rFonts w:ascii="Arial Narrow" w:hAnsi="Arial Narrow"/>
                <w:b/>
                <w:bCs/>
                <w:lang w:val="lv-LV"/>
              </w:rPr>
            </w:pPr>
          </w:p>
        </w:tc>
        <w:tc>
          <w:tcPr>
            <w:tcW w:w="236" w:type="dxa"/>
            <w:tcBorders>
              <w:top w:val="nil"/>
              <w:bottom w:val="nil"/>
            </w:tcBorders>
            <w:vAlign w:val="center"/>
          </w:tcPr>
          <w:p w:rsidR="009D554B" w:rsidRPr="00794D80" w:rsidRDefault="009D554B" w:rsidP="004B4EDB">
            <w:pPr>
              <w:pStyle w:val="Pamatteksts2"/>
              <w:ind w:right="-285"/>
              <w:jc w:val="both"/>
              <w:rPr>
                <w:rFonts w:ascii="Arial Narrow" w:hAnsi="Arial Narrow"/>
                <w:b/>
                <w:bCs/>
                <w:lang w:val="lv-LV"/>
              </w:rPr>
            </w:pPr>
          </w:p>
        </w:tc>
        <w:tc>
          <w:tcPr>
            <w:tcW w:w="6278" w:type="dxa"/>
            <w:vAlign w:val="center"/>
          </w:tcPr>
          <w:p w:rsidR="009D554B" w:rsidRPr="00794D80" w:rsidRDefault="009D554B" w:rsidP="004B4EDB">
            <w:pPr>
              <w:pStyle w:val="Pamatteksts2"/>
              <w:ind w:right="-285"/>
              <w:jc w:val="both"/>
              <w:rPr>
                <w:rFonts w:ascii="Arial Narrow" w:hAnsi="Arial Narrow"/>
                <w:b/>
                <w:bCs/>
                <w:lang w:val="lv-LV"/>
              </w:rPr>
            </w:pPr>
          </w:p>
        </w:tc>
      </w:tr>
      <w:tr w:rsidR="00195844" w:rsidRPr="007F61C1" w:rsidTr="009D554B">
        <w:trPr>
          <w:trHeight w:val="58"/>
        </w:trPr>
        <w:tc>
          <w:tcPr>
            <w:tcW w:w="828" w:type="dxa"/>
            <w:shd w:val="clear" w:color="auto" w:fill="F3F3F3"/>
          </w:tcPr>
          <w:p w:rsidR="00195844" w:rsidRPr="009A6277" w:rsidRDefault="00195844" w:rsidP="004B4EDB">
            <w:pPr>
              <w:tabs>
                <w:tab w:val="left" w:pos="4820"/>
              </w:tabs>
              <w:ind w:left="17" w:right="-170"/>
              <w:jc w:val="both"/>
              <w:rPr>
                <w:rFonts w:ascii="Arial Narrow" w:hAnsi="Arial Narrow"/>
                <w:b/>
                <w:bCs/>
                <w:lang w:val="lv-LV"/>
              </w:rPr>
            </w:pPr>
            <w:r w:rsidRPr="009A6277">
              <w:rPr>
                <w:rFonts w:ascii="Arial Narrow" w:hAnsi="Arial Narrow"/>
                <w:b/>
                <w:bCs/>
                <w:lang w:val="lv-LV"/>
              </w:rPr>
              <w:t>Datums</w:t>
            </w:r>
          </w:p>
        </w:tc>
        <w:tc>
          <w:tcPr>
            <w:tcW w:w="900" w:type="dxa"/>
            <w:shd w:val="clear" w:color="auto" w:fill="F3F3F3"/>
          </w:tcPr>
          <w:p w:rsidR="00195844" w:rsidRPr="009A6277" w:rsidRDefault="00195844" w:rsidP="004B4EDB">
            <w:pPr>
              <w:tabs>
                <w:tab w:val="left" w:pos="4820"/>
              </w:tabs>
              <w:ind w:left="17" w:right="-170"/>
              <w:jc w:val="both"/>
              <w:rPr>
                <w:rFonts w:ascii="Arial Narrow" w:hAnsi="Arial Narrow"/>
                <w:b/>
                <w:bCs/>
                <w:lang w:val="lv-LV"/>
              </w:rPr>
            </w:pPr>
            <w:r w:rsidRPr="009A6277">
              <w:rPr>
                <w:rFonts w:ascii="Arial Narrow" w:hAnsi="Arial Narrow"/>
                <w:b/>
                <w:bCs/>
                <w:lang w:val="lv-LV"/>
              </w:rPr>
              <w:t>Mēnesis</w:t>
            </w:r>
          </w:p>
        </w:tc>
        <w:tc>
          <w:tcPr>
            <w:tcW w:w="1080" w:type="dxa"/>
            <w:shd w:val="clear" w:color="auto" w:fill="F3F3F3"/>
          </w:tcPr>
          <w:p w:rsidR="00195844" w:rsidRPr="009A6277" w:rsidRDefault="00195844" w:rsidP="004B4EDB">
            <w:pPr>
              <w:tabs>
                <w:tab w:val="left" w:pos="4820"/>
              </w:tabs>
              <w:ind w:left="17" w:right="-170"/>
              <w:jc w:val="both"/>
              <w:rPr>
                <w:rFonts w:ascii="Arial Narrow" w:hAnsi="Arial Narrow"/>
                <w:b/>
                <w:bCs/>
                <w:lang w:val="lv-LV"/>
              </w:rPr>
            </w:pPr>
            <w:r w:rsidRPr="009A6277">
              <w:rPr>
                <w:rFonts w:ascii="Arial Narrow" w:hAnsi="Arial Narrow"/>
                <w:b/>
                <w:bCs/>
                <w:lang w:val="lv-LV"/>
              </w:rPr>
              <w:t>Gads</w:t>
            </w:r>
          </w:p>
        </w:tc>
        <w:tc>
          <w:tcPr>
            <w:tcW w:w="236" w:type="dxa"/>
            <w:tcBorders>
              <w:top w:val="nil"/>
              <w:bottom w:val="nil"/>
            </w:tcBorders>
          </w:tcPr>
          <w:p w:rsidR="00195844" w:rsidRPr="00794D80" w:rsidRDefault="00195844" w:rsidP="004B4EDB">
            <w:pPr>
              <w:tabs>
                <w:tab w:val="left" w:pos="4820"/>
              </w:tabs>
              <w:ind w:left="17" w:right="-170"/>
              <w:jc w:val="both"/>
              <w:rPr>
                <w:rFonts w:ascii="Arial Narrow" w:hAnsi="Arial Narrow"/>
                <w:b/>
                <w:bCs/>
                <w:sz w:val="24"/>
                <w:szCs w:val="24"/>
                <w:lang w:val="lv-LV"/>
              </w:rPr>
            </w:pPr>
          </w:p>
        </w:tc>
        <w:tc>
          <w:tcPr>
            <w:tcW w:w="6278" w:type="dxa"/>
            <w:shd w:val="clear" w:color="auto" w:fill="F3F3F3"/>
          </w:tcPr>
          <w:p w:rsidR="00195844" w:rsidRPr="00794D80" w:rsidRDefault="00195844" w:rsidP="004B4EDB">
            <w:pPr>
              <w:tabs>
                <w:tab w:val="left" w:pos="4820"/>
              </w:tabs>
              <w:ind w:right="-170"/>
              <w:jc w:val="both"/>
              <w:rPr>
                <w:rFonts w:ascii="Arial Narrow" w:hAnsi="Arial Narrow"/>
                <w:b/>
                <w:bCs/>
                <w:sz w:val="24"/>
                <w:szCs w:val="24"/>
                <w:lang w:val="lv-LV"/>
              </w:rPr>
            </w:pPr>
            <w:r w:rsidRPr="00794D80">
              <w:rPr>
                <w:rFonts w:ascii="Arial Narrow" w:hAnsi="Arial Narrow"/>
                <w:b/>
                <w:bCs/>
                <w:sz w:val="24"/>
                <w:szCs w:val="24"/>
                <w:lang w:val="lv-LV"/>
              </w:rPr>
              <w:t>Projekta iesniedzēja vadītāja vārds, uzvārds un paraksts</w:t>
            </w:r>
          </w:p>
        </w:tc>
        <w:tc>
          <w:tcPr>
            <w:tcW w:w="236" w:type="dxa"/>
            <w:tcBorders>
              <w:top w:val="nil"/>
              <w:bottom w:val="nil"/>
              <w:right w:val="nil"/>
            </w:tcBorders>
          </w:tcPr>
          <w:p w:rsidR="00195844" w:rsidRPr="00794D80" w:rsidRDefault="00195844" w:rsidP="004B4EDB">
            <w:pPr>
              <w:rPr>
                <w:rFonts w:ascii="Arial Narrow" w:hAnsi="Arial Narrow"/>
                <w:b/>
                <w:bCs/>
                <w:sz w:val="24"/>
                <w:szCs w:val="24"/>
                <w:lang w:val="lv-LV"/>
              </w:rPr>
            </w:pPr>
          </w:p>
        </w:tc>
      </w:tr>
    </w:tbl>
    <w:p w:rsidR="009B7EE5" w:rsidRDefault="009B7EE5" w:rsidP="004B4EDB">
      <w:pPr>
        <w:jc w:val="right"/>
        <w:rPr>
          <w:rFonts w:ascii="Arial Narrow" w:hAnsi="Arial Narrow"/>
          <w:b/>
          <w:bCs/>
          <w:sz w:val="24"/>
          <w:szCs w:val="24"/>
          <w:lang w:val="lv-LV"/>
        </w:rPr>
      </w:pPr>
    </w:p>
    <w:p w:rsidR="009B7EE5" w:rsidRDefault="009B7EE5" w:rsidP="004B4EDB">
      <w:pPr>
        <w:jc w:val="right"/>
        <w:rPr>
          <w:rFonts w:ascii="Arial Narrow" w:hAnsi="Arial Narrow"/>
          <w:b/>
          <w:bCs/>
          <w:sz w:val="24"/>
          <w:szCs w:val="24"/>
          <w:lang w:val="lv-LV"/>
        </w:rPr>
      </w:pPr>
    </w:p>
    <w:p w:rsidR="00F07DD6" w:rsidRDefault="00F07DD6" w:rsidP="004B4EDB">
      <w:pPr>
        <w:jc w:val="right"/>
        <w:rPr>
          <w:rFonts w:ascii="Arial Narrow" w:hAnsi="Arial Narrow"/>
          <w:b/>
          <w:bCs/>
          <w:sz w:val="24"/>
          <w:szCs w:val="24"/>
          <w:lang w:val="lv-LV"/>
        </w:rPr>
      </w:pPr>
    </w:p>
    <w:p w:rsidR="00562372"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2</w:t>
      </w:r>
      <w:r w:rsidR="003B5D27" w:rsidRPr="00794D80">
        <w:rPr>
          <w:rFonts w:ascii="Arial Narrow" w:hAnsi="Arial Narrow"/>
          <w:b/>
          <w:bCs/>
          <w:sz w:val="24"/>
          <w:szCs w:val="24"/>
          <w:lang w:val="lv-LV"/>
        </w:rPr>
        <w:t>.PIELIKUMS</w:t>
      </w:r>
      <w:r w:rsidR="006820BF" w:rsidRPr="00794D80">
        <w:rPr>
          <w:rFonts w:ascii="Arial Narrow" w:hAnsi="Arial Narrow"/>
          <w:b/>
          <w:bCs/>
          <w:sz w:val="24"/>
          <w:szCs w:val="24"/>
          <w:lang w:val="lv-LV"/>
        </w:rPr>
        <w:t xml:space="preserve"> </w:t>
      </w:r>
    </w:p>
    <w:p w:rsidR="003C467E" w:rsidRPr="00794D80" w:rsidRDefault="003C467E" w:rsidP="004B4EDB">
      <w:pPr>
        <w:pStyle w:val="Virsraksts4"/>
        <w:spacing w:before="0" w:after="0"/>
        <w:jc w:val="center"/>
        <w:rPr>
          <w:rFonts w:ascii="Arial Narrow" w:hAnsi="Arial Narrow"/>
          <w:sz w:val="24"/>
          <w:szCs w:val="24"/>
          <w:lang w:val="lv-LV"/>
        </w:rPr>
      </w:pPr>
      <w:r w:rsidRPr="00794D80">
        <w:rPr>
          <w:rFonts w:ascii="Arial Narrow" w:hAnsi="Arial Narrow"/>
          <w:sz w:val="24"/>
          <w:szCs w:val="24"/>
          <w:lang w:val="lv-LV"/>
        </w:rPr>
        <w:t>Administratīvās atbilstības vērtēšanas kritēriji</w:t>
      </w:r>
    </w:p>
    <w:p w:rsidR="003C467E" w:rsidRPr="00794D80" w:rsidRDefault="003C467E" w:rsidP="004B4EDB">
      <w:pPr>
        <w:pStyle w:val="Paraststmeklis"/>
        <w:spacing w:before="0" w:beforeAutospacing="0" w:after="0" w:afterAutospacing="0"/>
        <w:jc w:val="center"/>
        <w:rPr>
          <w:rFonts w:ascii="Arial Narrow" w:hAnsi="Arial Narrow"/>
          <w:b/>
          <w:bCs/>
        </w:rPr>
      </w:pPr>
      <w:r w:rsidRPr="00794D80">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794D80" w:rsidTr="003C467E">
        <w:trPr>
          <w:tblCellSpacing w:w="15" w:type="dxa"/>
        </w:trPr>
        <w:tc>
          <w:tcPr>
            <w:tcW w:w="450" w:type="pct"/>
            <w:tcBorders>
              <w:top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proofErr w:type="spellStart"/>
            <w:r w:rsidRPr="00794D80">
              <w:rPr>
                <w:rFonts w:ascii="Arial Narrow" w:hAnsi="Arial Narrow"/>
                <w:b/>
              </w:rPr>
              <w:t>Nr.p.k</w:t>
            </w:r>
            <w:proofErr w:type="spellEnd"/>
            <w:r w:rsidRPr="00794D80">
              <w:rPr>
                <w:rFonts w:ascii="Arial Narrow" w:hAnsi="Arial Narrow"/>
                <w:b/>
              </w:rPr>
              <w:t>.</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Jā</w:t>
            </w:r>
          </w:p>
        </w:tc>
        <w:tc>
          <w:tcPr>
            <w:tcW w:w="450" w:type="pct"/>
            <w:tcBorders>
              <w:top w:val="outset" w:sz="6" w:space="0" w:color="auto"/>
              <w:left w:val="outset" w:sz="6" w:space="0" w:color="auto"/>
              <w:bottom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Nē</w:t>
            </w:r>
          </w:p>
        </w:tc>
      </w:tr>
      <w:tr w:rsidR="003C467E" w:rsidRPr="007F61C1"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Projekta iesniedzējs atbilst Ministru kabineta 2010.</w:t>
            </w:r>
            <w:r w:rsidR="00635A55">
              <w:rPr>
                <w:rFonts w:ascii="Arial Narrow" w:hAnsi="Arial Narrow"/>
                <w:b/>
                <w:sz w:val="24"/>
                <w:szCs w:val="24"/>
                <w:lang w:val="lv-LV"/>
              </w:rPr>
              <w:t xml:space="preserve"> </w:t>
            </w:r>
            <w:r w:rsidRPr="00794D80">
              <w:rPr>
                <w:rFonts w:ascii="Arial Narrow" w:hAnsi="Arial Narrow"/>
                <w:b/>
                <w:sz w:val="24"/>
                <w:szCs w:val="24"/>
                <w:lang w:val="lv-LV"/>
              </w:rPr>
              <w:t>gada 12.</w:t>
            </w:r>
            <w:r w:rsidR="00635A55">
              <w:rPr>
                <w:rFonts w:ascii="Arial Narrow" w:hAnsi="Arial Narrow"/>
                <w:b/>
                <w:sz w:val="24"/>
                <w:szCs w:val="24"/>
                <w:lang w:val="lv-LV"/>
              </w:rPr>
              <w:t xml:space="preserve"> </w:t>
            </w:r>
            <w:r w:rsidRPr="00794D80">
              <w:rPr>
                <w:rFonts w:ascii="Arial Narrow" w:hAnsi="Arial Narrow"/>
                <w:b/>
                <w:sz w:val="24"/>
                <w:szCs w:val="24"/>
                <w:lang w:val="lv-LV"/>
              </w:rPr>
              <w:t>oktobra noteikumu Nr.975 "Kārtība, kādā Nacionālais kino centrs piešķir publisko finansējumu filmu</w:t>
            </w:r>
            <w:r w:rsidR="003E630C" w:rsidRPr="00794D80">
              <w:rPr>
                <w:rFonts w:ascii="Arial Narrow" w:hAnsi="Arial Narrow"/>
                <w:b/>
                <w:sz w:val="24"/>
                <w:szCs w:val="24"/>
                <w:lang w:val="lv-LV"/>
              </w:rPr>
              <w:t xml:space="preserve"> nozares projektiem" (turpmāk – </w:t>
            </w:r>
            <w:r w:rsidRPr="00794D80">
              <w:rPr>
                <w:rFonts w:ascii="Arial Narrow" w:hAnsi="Arial Narrow"/>
                <w:b/>
                <w:sz w:val="24"/>
                <w:szCs w:val="24"/>
                <w:lang w:val="lv-LV"/>
              </w:rPr>
              <w:t>noteikumi) 4.punktā minētajiem nosacījumiem, Latvijas filmas veidošanas projekta iesniedzējs atbilst Filmu likuma 8.</w:t>
            </w:r>
            <w:r w:rsidR="00635A55">
              <w:rPr>
                <w:rFonts w:ascii="Arial Narrow" w:hAnsi="Arial Narrow"/>
                <w:b/>
                <w:sz w:val="24"/>
                <w:szCs w:val="24"/>
                <w:lang w:val="lv-LV"/>
              </w:rPr>
              <w:t xml:space="preserve"> </w:t>
            </w:r>
            <w:r w:rsidRPr="00794D80">
              <w:rPr>
                <w:rFonts w:ascii="Arial Narrow" w:hAnsi="Arial Narrow"/>
                <w:b/>
                <w:sz w:val="24"/>
                <w:szCs w:val="24"/>
                <w:lang w:val="lv-LV"/>
              </w:rPr>
              <w:t>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F61C1"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Projekta iesniedzējam nav nodokļu parādu un valsts sociālās apdrošināšanas obligāto iemaksu parādu</w:t>
            </w:r>
            <w:r w:rsidR="003C09DD" w:rsidRPr="00794D80">
              <w:rPr>
                <w:rStyle w:val="Vresatsauce"/>
                <w:rFonts w:ascii="Arial Narrow" w:hAnsi="Arial Narrow"/>
                <w:b/>
                <w:sz w:val="24"/>
                <w:szCs w:val="24"/>
                <w:lang w:val="lv-LV"/>
              </w:rPr>
              <w:footnoteReference w:id="3"/>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F61C1"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A01C90" w:rsidP="004B4EDB">
            <w:pPr>
              <w:rPr>
                <w:rFonts w:ascii="Arial Narrow" w:hAnsi="Arial Narrow"/>
                <w:b/>
                <w:sz w:val="24"/>
                <w:szCs w:val="24"/>
                <w:lang w:val="lv-LV"/>
              </w:rPr>
            </w:pPr>
            <w:r w:rsidRPr="00A01C90">
              <w:rPr>
                <w:rFonts w:ascii="Arial Narrow" w:hAnsi="Arial Narrow"/>
                <w:b/>
                <w:sz w:val="24"/>
                <w:szCs w:val="24"/>
                <w:lang w:val="lv-LV"/>
              </w:rPr>
              <w:t>Projekta iesniedzējs neatbilst grūtībās nonākuša komersanta pazīmēm, kas noteiktas regulas Nr. 651/2014 2. panta 18. punktā</w:t>
            </w:r>
            <w:r w:rsidR="003C09DD" w:rsidRPr="00794D80">
              <w:rPr>
                <w:rStyle w:val="Vresatsauce"/>
                <w:rFonts w:ascii="Arial Narrow" w:hAnsi="Arial Narrow"/>
                <w:b/>
                <w:sz w:val="24"/>
                <w:szCs w:val="24"/>
                <w:lang w:val="lv-LV"/>
              </w:rPr>
              <w:footnoteReference w:id="4"/>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F61C1"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A01C90" w:rsidP="00635A55">
            <w:pPr>
              <w:rPr>
                <w:rFonts w:ascii="Arial Narrow" w:hAnsi="Arial Narrow"/>
                <w:b/>
                <w:sz w:val="24"/>
                <w:szCs w:val="24"/>
                <w:lang w:val="lv-LV"/>
              </w:rPr>
            </w:pPr>
            <w:r w:rsidRPr="00A01C90">
              <w:rPr>
                <w:rFonts w:ascii="Arial Narrow" w:hAnsi="Arial Narrow"/>
                <w:b/>
                <w:sz w:val="24"/>
                <w:szCs w:val="24"/>
                <w:lang w:val="lv-LV"/>
              </w:rPr>
              <w:t>Projekta iesniedzējs ir izpildījis saistības, kuras izriet no iepriekš ar Kino centru noslēgtajiem finansēšanas līgumiem par projektu īstenošanu, tai skaitā saskaņā ar Filmu likuma 4. panta pirmo daļu gada laikā pēc publisko finansējumu saņēmuš</w:t>
            </w:r>
            <w:r w:rsidR="00635A55">
              <w:rPr>
                <w:rFonts w:ascii="Arial Narrow" w:hAnsi="Arial Narrow"/>
                <w:b/>
                <w:sz w:val="24"/>
                <w:szCs w:val="24"/>
                <w:lang w:val="lv-LV"/>
              </w:rPr>
              <w:t>ā</w:t>
            </w:r>
            <w:r w:rsidRPr="00A01C90">
              <w:rPr>
                <w:rFonts w:ascii="Arial Narrow" w:hAnsi="Arial Narrow"/>
                <w:b/>
                <w:sz w:val="24"/>
                <w:szCs w:val="24"/>
                <w:lang w:val="lv-LV"/>
              </w:rPr>
              <w:t>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94D80"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F61C1"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1.6.</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bl>
    <w:p w:rsidR="003C467E" w:rsidRPr="00794D80" w:rsidRDefault="003C467E" w:rsidP="004B4EDB">
      <w:pPr>
        <w:pStyle w:val="Paraststmeklis"/>
        <w:spacing w:before="0" w:beforeAutospacing="0" w:after="0" w:afterAutospacing="0"/>
        <w:jc w:val="center"/>
        <w:rPr>
          <w:rFonts w:ascii="Arial Narrow" w:hAnsi="Arial Narrow"/>
          <w:b/>
          <w:bCs/>
        </w:rPr>
      </w:pPr>
      <w:r w:rsidRPr="00794D80">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19"/>
        <w:gridCol w:w="6731"/>
        <w:gridCol w:w="1087"/>
        <w:gridCol w:w="941"/>
      </w:tblGrid>
      <w:tr w:rsidR="003C467E" w:rsidRPr="00794D80" w:rsidTr="00A01C90">
        <w:trPr>
          <w:tblCellSpacing w:w="15" w:type="dxa"/>
        </w:trPr>
        <w:tc>
          <w:tcPr>
            <w:tcW w:w="453" w:type="pct"/>
            <w:tcBorders>
              <w:top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proofErr w:type="spellStart"/>
            <w:r w:rsidRPr="00794D80">
              <w:rPr>
                <w:rFonts w:ascii="Arial Narrow" w:hAnsi="Arial Narrow"/>
                <w:b/>
              </w:rPr>
              <w:t>Nr.p.k</w:t>
            </w:r>
            <w:proofErr w:type="spellEnd"/>
            <w:r w:rsidRPr="00794D80">
              <w:rPr>
                <w:rFonts w:ascii="Arial Narrow" w:hAnsi="Arial Narrow"/>
                <w:b/>
              </w:rPr>
              <w:t>.</w:t>
            </w:r>
          </w:p>
        </w:tc>
        <w:tc>
          <w:tcPr>
            <w:tcW w:w="3474"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Kritērijs</w:t>
            </w:r>
          </w:p>
        </w:tc>
        <w:tc>
          <w:tcPr>
            <w:tcW w:w="548"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Jā</w:t>
            </w:r>
          </w:p>
        </w:tc>
        <w:tc>
          <w:tcPr>
            <w:tcW w:w="448" w:type="pct"/>
            <w:tcBorders>
              <w:top w:val="outset" w:sz="6" w:space="0" w:color="auto"/>
              <w:left w:val="outset" w:sz="6" w:space="0" w:color="auto"/>
              <w:bottom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Nē</w:t>
            </w:r>
          </w:p>
        </w:tc>
      </w:tr>
      <w:tr w:rsidR="003C467E" w:rsidRPr="00794D80" w:rsidTr="00A01C90">
        <w:trPr>
          <w:tblCellSpacing w:w="15" w:type="dxa"/>
        </w:trPr>
        <w:tc>
          <w:tcPr>
            <w:tcW w:w="453"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2.1.</w:t>
            </w:r>
          </w:p>
        </w:tc>
        <w:tc>
          <w:tcPr>
            <w:tcW w:w="3474"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Projekts ir iesniegts noteiktajā termiņā</w:t>
            </w:r>
          </w:p>
        </w:tc>
        <w:tc>
          <w:tcPr>
            <w:tcW w:w="548"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48" w:type="pct"/>
            <w:tcBorders>
              <w:top w:val="outset" w:sz="6" w:space="0" w:color="auto"/>
              <w:left w:val="outset" w:sz="6" w:space="0" w:color="auto"/>
              <w:bottom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94D80" w:rsidTr="00A01C90">
        <w:trPr>
          <w:tblCellSpacing w:w="15" w:type="dxa"/>
        </w:trPr>
        <w:tc>
          <w:tcPr>
            <w:tcW w:w="453"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2.2.</w:t>
            </w:r>
          </w:p>
        </w:tc>
        <w:tc>
          <w:tcPr>
            <w:tcW w:w="3474"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Projekts attiecas uz projektu konkursa mērķi saskaņā ar nolikumu</w:t>
            </w:r>
          </w:p>
        </w:tc>
        <w:tc>
          <w:tcPr>
            <w:tcW w:w="548"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48" w:type="pct"/>
            <w:tcBorders>
              <w:top w:val="outset" w:sz="6" w:space="0" w:color="auto"/>
              <w:left w:val="outset" w:sz="6" w:space="0" w:color="auto"/>
              <w:bottom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2.3.</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A01C90">
              <w:rPr>
                <w:rFonts w:ascii="Arial Narrow" w:hAnsi="Arial Narrow"/>
                <w:b/>
                <w:sz w:val="24"/>
                <w:szCs w:val="24"/>
                <w:lang w:val="lv-LV"/>
              </w:rPr>
              <w:t>Projekts ir Latvijas filma saskaņā ar Filmu likuma 3. panta 1. punktu</w:t>
            </w:r>
          </w:p>
        </w:tc>
        <w:tc>
          <w:tcPr>
            <w:tcW w:w="1012" w:type="pct"/>
            <w:gridSpan w:val="2"/>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2.4.</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Latvijas spēlfilmas vai dokumentālo filmas veidošanas projekts atbilst noteikumu 16.punktā minētajiem nosacījumiem</w:t>
            </w:r>
          </w:p>
        </w:tc>
        <w:tc>
          <w:tcPr>
            <w:tcW w:w="1012" w:type="pct"/>
            <w:gridSpan w:val="2"/>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xml:space="preserve"> Nav attiecināms </w:t>
            </w:r>
          </w:p>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2.5.</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Projekts atbilst noteikumu 17.punktā minētajiem nosacījumiem</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F61C1"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2.6.</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Projekta iesnieguma veidlapa ir pilnībā aizpildīta, un to ir parakstījusi projekta iesniedzēja amatpersona vai pilnvarota persona</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F61C1"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2.7.</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Ir ievērotas noteiktās prasības attiecībā uz projekta noformējumu, eksemplāru (kopiju) skaitu, iesniegšanas veidu</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2.8.</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Ir iesniegti visi nepieciešamie dokumenti</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F61C1"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2.9.</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Projektā pieprasītais finansējuma apmērs atbilst nolikumā noteiktajam finansējuma apmēram (ja attiecināms)</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2.10.</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Latvijas filmas veidošanas projekta atbilstība noteikumu 6.punktā minētajiem nosacījumiem</w:t>
            </w:r>
          </w:p>
        </w:tc>
        <w:tc>
          <w:tcPr>
            <w:tcW w:w="1012" w:type="pct"/>
            <w:gridSpan w:val="2"/>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Nav attiecināms</w:t>
            </w:r>
          </w:p>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3E630C" w:rsidRPr="00794D80" w:rsidTr="00A01C90">
        <w:trPr>
          <w:tblCellSpacing w:w="15" w:type="dxa"/>
        </w:trPr>
        <w:tc>
          <w:tcPr>
            <w:tcW w:w="453" w:type="pct"/>
            <w:tcBorders>
              <w:top w:val="outset" w:sz="6" w:space="0" w:color="auto"/>
              <w:bottom w:val="outset" w:sz="6" w:space="0" w:color="auto"/>
              <w:right w:val="outset" w:sz="6" w:space="0" w:color="auto"/>
            </w:tcBorders>
          </w:tcPr>
          <w:p w:rsidR="003E630C" w:rsidRPr="00794D80" w:rsidRDefault="003E630C" w:rsidP="00A01C90">
            <w:pPr>
              <w:rPr>
                <w:rFonts w:ascii="Arial Narrow" w:hAnsi="Arial Narrow"/>
                <w:b/>
                <w:sz w:val="24"/>
                <w:szCs w:val="24"/>
                <w:lang w:val="lv-LV"/>
              </w:rPr>
            </w:pPr>
            <w:r w:rsidRPr="00794D80">
              <w:rPr>
                <w:rFonts w:ascii="Arial Narrow" w:hAnsi="Arial Narrow"/>
                <w:b/>
                <w:sz w:val="24"/>
                <w:szCs w:val="24"/>
                <w:lang w:val="lv-LV"/>
              </w:rPr>
              <w:t>2.1</w:t>
            </w:r>
            <w:r w:rsidR="00A01C90">
              <w:rPr>
                <w:rFonts w:ascii="Arial Narrow" w:hAnsi="Arial Narrow"/>
                <w:b/>
                <w:sz w:val="24"/>
                <w:szCs w:val="24"/>
                <w:lang w:val="lv-LV"/>
              </w:rPr>
              <w:t>1</w:t>
            </w:r>
            <w:r w:rsidRPr="00794D80">
              <w:rPr>
                <w:rFonts w:ascii="Arial Narrow" w:hAnsi="Arial Narrow"/>
                <w:b/>
                <w:sz w:val="24"/>
                <w:szCs w:val="24"/>
                <w:lang w:val="lv-LV"/>
              </w:rPr>
              <w:t>.</w:t>
            </w:r>
          </w:p>
        </w:tc>
        <w:tc>
          <w:tcPr>
            <w:tcW w:w="3474" w:type="pct"/>
            <w:tcBorders>
              <w:top w:val="outset" w:sz="6" w:space="0" w:color="auto"/>
              <w:left w:val="outset" w:sz="6" w:space="0" w:color="auto"/>
              <w:bottom w:val="outset" w:sz="6" w:space="0" w:color="auto"/>
              <w:right w:val="outset" w:sz="6" w:space="0" w:color="auto"/>
            </w:tcBorders>
            <w:vAlign w:val="center"/>
          </w:tcPr>
          <w:p w:rsidR="003E630C" w:rsidRPr="00794D80" w:rsidRDefault="003E630C" w:rsidP="004B4EDB">
            <w:pPr>
              <w:rPr>
                <w:rFonts w:ascii="Arial Narrow" w:hAnsi="Arial Narrow"/>
                <w:b/>
                <w:sz w:val="24"/>
                <w:szCs w:val="24"/>
                <w:lang w:val="lv-LV"/>
              </w:rPr>
            </w:pPr>
            <w:r w:rsidRPr="00794D80">
              <w:rPr>
                <w:rFonts w:ascii="Arial Narrow" w:hAnsi="Arial Narrow"/>
                <w:b/>
                <w:sz w:val="24"/>
                <w:szCs w:val="24"/>
                <w:lang w:val="lv-LV"/>
              </w:rPr>
              <w:t>Projektā norādītais līdzfinansējuma apmērs nav mazāks par nolikumā noteikto līdzfinansējuma apmēru (ja attiecināms)</w:t>
            </w:r>
          </w:p>
        </w:tc>
        <w:tc>
          <w:tcPr>
            <w:tcW w:w="1012" w:type="pct"/>
            <w:gridSpan w:val="2"/>
            <w:tcBorders>
              <w:top w:val="outset" w:sz="6" w:space="0" w:color="auto"/>
              <w:left w:val="outset" w:sz="6" w:space="0" w:color="auto"/>
              <w:bottom w:val="outset" w:sz="6" w:space="0" w:color="auto"/>
            </w:tcBorders>
            <w:vAlign w:val="center"/>
          </w:tcPr>
          <w:p w:rsidR="003E630C" w:rsidRPr="00794D80" w:rsidRDefault="003E630C" w:rsidP="004B4EDB">
            <w:pPr>
              <w:rPr>
                <w:rFonts w:ascii="Arial Narrow" w:hAnsi="Arial Narrow"/>
                <w:sz w:val="24"/>
                <w:szCs w:val="24"/>
                <w:lang w:val="lv-LV"/>
              </w:rPr>
            </w:pPr>
            <w:r w:rsidRPr="00794D80">
              <w:rPr>
                <w:rFonts w:ascii="Arial Narrow" w:hAnsi="Arial Narrow"/>
                <w:sz w:val="24"/>
                <w:szCs w:val="24"/>
                <w:lang w:val="lv-LV"/>
              </w:rPr>
              <w:t> Nav attiecināms</w:t>
            </w:r>
          </w:p>
          <w:p w:rsidR="003E630C" w:rsidRPr="00794D80" w:rsidRDefault="003E630C" w:rsidP="004B4EDB">
            <w:pPr>
              <w:rPr>
                <w:rFonts w:ascii="Arial Narrow" w:hAnsi="Arial Narrow"/>
                <w:sz w:val="24"/>
                <w:szCs w:val="24"/>
                <w:lang w:val="lv-LV"/>
              </w:rPr>
            </w:pPr>
            <w:r w:rsidRPr="00794D80">
              <w:rPr>
                <w:rFonts w:ascii="Arial Narrow" w:hAnsi="Arial Narrow"/>
                <w:sz w:val="24"/>
                <w:szCs w:val="24"/>
                <w:lang w:val="lv-LV"/>
              </w:rPr>
              <w:t> </w:t>
            </w:r>
          </w:p>
        </w:tc>
      </w:tr>
    </w:tbl>
    <w:p w:rsidR="008008AA" w:rsidRPr="00794D80" w:rsidRDefault="008008AA" w:rsidP="004B4EDB">
      <w:pPr>
        <w:pStyle w:val="Pamatteksts"/>
        <w:spacing w:after="0"/>
        <w:jc w:val="right"/>
        <w:rPr>
          <w:rFonts w:ascii="Arial Narrow" w:hAnsi="Arial Narrow"/>
          <w:b/>
          <w:bCs/>
          <w:sz w:val="24"/>
          <w:szCs w:val="24"/>
          <w:lang w:val="lv-LV"/>
        </w:rPr>
      </w:pPr>
    </w:p>
    <w:p w:rsidR="008008AA" w:rsidRPr="00794D80" w:rsidRDefault="008008AA"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F1A87" w:rsidRPr="00794D80" w:rsidRDefault="00195844" w:rsidP="004B4EDB">
      <w:pPr>
        <w:pStyle w:val="Pamatteksts"/>
        <w:spacing w:after="0"/>
        <w:jc w:val="right"/>
        <w:rPr>
          <w:rFonts w:ascii="Arial Narrow" w:hAnsi="Arial Narrow"/>
          <w:b/>
          <w:bCs/>
          <w:sz w:val="24"/>
          <w:szCs w:val="24"/>
          <w:lang w:val="lv-LV"/>
        </w:rPr>
      </w:pPr>
      <w:r w:rsidRPr="00794D80">
        <w:rPr>
          <w:rFonts w:ascii="Arial Narrow" w:hAnsi="Arial Narrow"/>
          <w:b/>
          <w:bCs/>
          <w:sz w:val="24"/>
          <w:szCs w:val="24"/>
          <w:lang w:val="lv-LV"/>
        </w:rPr>
        <w:t>3</w:t>
      </w:r>
      <w:r w:rsidR="006953E9" w:rsidRPr="00794D80">
        <w:rPr>
          <w:rFonts w:ascii="Arial Narrow" w:hAnsi="Arial Narrow"/>
          <w:b/>
          <w:bCs/>
          <w:sz w:val="24"/>
          <w:szCs w:val="24"/>
          <w:lang w:val="lv-LV"/>
        </w:rPr>
        <w:t xml:space="preserve">.PIELIKUMS </w:t>
      </w:r>
    </w:p>
    <w:p w:rsidR="00956784" w:rsidRPr="00794D80" w:rsidRDefault="00956784" w:rsidP="004B4EDB">
      <w:pPr>
        <w:rPr>
          <w:rFonts w:ascii="Arial Narrow" w:hAnsi="Arial Narrow"/>
          <w:b/>
          <w:smallCaps/>
          <w:sz w:val="24"/>
          <w:szCs w:val="24"/>
          <w:lang w:val="lv-LV"/>
        </w:rPr>
      </w:pPr>
    </w:p>
    <w:p w:rsidR="006953E9" w:rsidRPr="00794D80" w:rsidRDefault="006953E9" w:rsidP="004B4EDB">
      <w:pPr>
        <w:jc w:val="center"/>
        <w:rPr>
          <w:rFonts w:ascii="Arial Narrow" w:hAnsi="Arial Narrow"/>
          <w:b/>
          <w:sz w:val="24"/>
          <w:szCs w:val="24"/>
          <w:lang w:val="lv-LV"/>
        </w:rPr>
      </w:pPr>
      <w:r w:rsidRPr="00794D80">
        <w:rPr>
          <w:rFonts w:ascii="Arial Narrow" w:hAnsi="Arial Narrow"/>
          <w:b/>
          <w:sz w:val="24"/>
          <w:szCs w:val="24"/>
          <w:lang w:val="lv-LV"/>
        </w:rPr>
        <w:t>Projekta kvalitātes vērtēšanas kritēriji</w:t>
      </w:r>
      <w:r w:rsidR="001A352B" w:rsidRPr="00794D80">
        <w:rPr>
          <w:rFonts w:ascii="Arial Narrow" w:hAnsi="Arial Narrow"/>
          <w:b/>
          <w:sz w:val="24"/>
          <w:szCs w:val="24"/>
          <w:lang w:val="lv-LV"/>
        </w:rPr>
        <w:t xml:space="preserve"> un vērtēšanas metodika</w:t>
      </w:r>
    </w:p>
    <w:p w:rsidR="00E37B57" w:rsidRPr="00794D80" w:rsidRDefault="00E37B57" w:rsidP="004B4EDB">
      <w:pPr>
        <w:jc w:val="center"/>
        <w:rPr>
          <w:rFonts w:ascii="Arial Narrow" w:hAnsi="Arial Narrow"/>
          <w:b/>
          <w:sz w:val="24"/>
          <w:szCs w:val="24"/>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7"/>
        <w:gridCol w:w="5062"/>
        <w:gridCol w:w="1829"/>
      </w:tblGrid>
      <w:tr w:rsidR="00E37B57" w:rsidRPr="00794D80" w:rsidTr="00E37B57">
        <w:trPr>
          <w:tblCellSpacing w:w="20" w:type="dxa"/>
        </w:trPr>
        <w:tc>
          <w:tcPr>
            <w:tcW w:w="2803" w:type="dxa"/>
            <w:vAlign w:val="center"/>
          </w:tcPr>
          <w:p w:rsidR="00E37B57" w:rsidRPr="00794D80" w:rsidRDefault="00E37B57" w:rsidP="004B4EDB">
            <w:pPr>
              <w:pStyle w:val="naisf"/>
              <w:spacing w:before="0" w:after="0"/>
              <w:ind w:firstLine="0"/>
              <w:jc w:val="center"/>
              <w:rPr>
                <w:rFonts w:ascii="Arial Narrow" w:hAnsi="Arial Narrow"/>
                <w:b/>
              </w:rPr>
            </w:pPr>
            <w:r w:rsidRPr="00794D80">
              <w:rPr>
                <w:rFonts w:ascii="Arial Narrow" w:hAnsi="Arial Narrow"/>
                <w:b/>
              </w:rPr>
              <w:t>Kritērijs</w:t>
            </w:r>
          </w:p>
        </w:tc>
        <w:tc>
          <w:tcPr>
            <w:tcW w:w="5252" w:type="dxa"/>
            <w:vAlign w:val="center"/>
          </w:tcPr>
          <w:p w:rsidR="00E37B57" w:rsidRPr="00794D80" w:rsidRDefault="00E37B57" w:rsidP="004B4EDB">
            <w:pPr>
              <w:pStyle w:val="naisf"/>
              <w:spacing w:before="0" w:after="0"/>
              <w:ind w:firstLine="0"/>
              <w:jc w:val="center"/>
              <w:rPr>
                <w:rFonts w:ascii="Arial Narrow" w:hAnsi="Arial Narrow"/>
                <w:b/>
              </w:rPr>
            </w:pPr>
            <w:r w:rsidRPr="00794D80">
              <w:rPr>
                <w:rFonts w:ascii="Arial Narrow" w:hAnsi="Arial Narrow"/>
                <w:b/>
              </w:rPr>
              <w:t>Tiek vērtēts</w:t>
            </w:r>
          </w:p>
        </w:tc>
        <w:tc>
          <w:tcPr>
            <w:tcW w:w="1805" w:type="dxa"/>
          </w:tcPr>
          <w:p w:rsidR="00E37B57" w:rsidRPr="00794D80" w:rsidRDefault="00E37B57" w:rsidP="004B4EDB">
            <w:pPr>
              <w:pStyle w:val="naisf"/>
              <w:spacing w:before="0" w:after="0"/>
              <w:ind w:firstLine="0"/>
              <w:jc w:val="center"/>
              <w:rPr>
                <w:rFonts w:ascii="Arial Narrow" w:hAnsi="Arial Narrow"/>
                <w:b/>
              </w:rPr>
            </w:pPr>
            <w:r w:rsidRPr="00794D80">
              <w:rPr>
                <w:rFonts w:ascii="Arial Narrow" w:hAnsi="Arial Narrow"/>
                <w:b/>
              </w:rPr>
              <w:t xml:space="preserve">Punktu vērtējums par katru no kritērijiem: </w:t>
            </w:r>
          </w:p>
        </w:tc>
      </w:tr>
      <w:tr w:rsidR="007A1F1A" w:rsidRPr="00794D80"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nozīmīgums un aktualitāte </w:t>
            </w: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nozīmīgums un aktualitāte</w:t>
            </w:r>
          </w:p>
          <w:p w:rsidR="00D01CFC" w:rsidRPr="00794D80" w:rsidRDefault="00D01CFC" w:rsidP="004B4EDB">
            <w:pPr>
              <w:pStyle w:val="naisf"/>
              <w:spacing w:before="0" w:after="0"/>
              <w:ind w:firstLine="0"/>
              <w:jc w:val="left"/>
              <w:rPr>
                <w:rFonts w:ascii="Arial Narrow" w:hAnsi="Arial Narrow"/>
                <w:b/>
              </w:rPr>
            </w:pPr>
          </w:p>
        </w:tc>
        <w:tc>
          <w:tcPr>
            <w:tcW w:w="1805" w:type="dxa"/>
            <w:vMerge w:val="restart"/>
          </w:tcPr>
          <w:p w:rsidR="007A1F1A" w:rsidRPr="00794D80" w:rsidRDefault="007A1F1A" w:rsidP="004B4EDB">
            <w:pPr>
              <w:pStyle w:val="naisf"/>
              <w:spacing w:before="0" w:after="0"/>
              <w:ind w:firstLine="0"/>
              <w:jc w:val="left"/>
              <w:rPr>
                <w:rFonts w:ascii="Arial Narrow" w:hAnsi="Arial Narrow"/>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Vāji – 1</w:t>
            </w:r>
          </w:p>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Viduvēji – 2</w:t>
            </w:r>
          </w:p>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Labi – 3</w:t>
            </w:r>
          </w:p>
          <w:p w:rsidR="007A1F1A" w:rsidRPr="00794D80" w:rsidRDefault="007A1F1A" w:rsidP="004B4EDB">
            <w:pPr>
              <w:pStyle w:val="naisf"/>
              <w:spacing w:before="0" w:after="0"/>
              <w:ind w:firstLine="0"/>
              <w:jc w:val="left"/>
              <w:rPr>
                <w:rFonts w:ascii="Arial Narrow" w:hAnsi="Arial Narrow"/>
              </w:rPr>
            </w:pPr>
            <w:r w:rsidRPr="00794D80">
              <w:rPr>
                <w:rFonts w:ascii="Arial Narrow" w:hAnsi="Arial Narrow"/>
                <w:b/>
              </w:rPr>
              <w:t>Izcili – 4</w:t>
            </w:r>
          </w:p>
        </w:tc>
      </w:tr>
      <w:tr w:rsidR="007A1F1A" w:rsidRPr="007F61C1"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mākslinieciskā kvalitāte </w:t>
            </w:r>
          </w:p>
          <w:p w:rsidR="007A1F1A" w:rsidRPr="00794D80" w:rsidRDefault="007A1F1A" w:rsidP="004B4EDB">
            <w:pPr>
              <w:pStyle w:val="naisf"/>
              <w:spacing w:before="0" w:after="0"/>
              <w:ind w:firstLine="0"/>
              <w:jc w:val="left"/>
              <w:rPr>
                <w:rFonts w:ascii="Arial Narrow" w:hAnsi="Arial Narrow"/>
                <w:b/>
              </w:rPr>
            </w:pP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idejas kopējā kvalitāte, kā arī projekta satura izklāsts, piedāvājot loģisku un racionālu skaidrojumu par šīs idejas realizēšanas nepieciešamību</w:t>
            </w:r>
          </w:p>
        </w:tc>
        <w:tc>
          <w:tcPr>
            <w:tcW w:w="1805" w:type="dxa"/>
            <w:vMerge/>
          </w:tcPr>
          <w:p w:rsidR="007A1F1A" w:rsidRPr="00794D80" w:rsidRDefault="007A1F1A" w:rsidP="004B4EDB">
            <w:pPr>
              <w:pStyle w:val="naisf"/>
              <w:spacing w:before="0" w:after="0"/>
              <w:jc w:val="left"/>
              <w:rPr>
                <w:rFonts w:ascii="Arial Narrow" w:hAnsi="Arial Narrow"/>
              </w:rPr>
            </w:pPr>
          </w:p>
        </w:tc>
      </w:tr>
      <w:tr w:rsidR="007A1F1A" w:rsidRPr="007F61C1"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profesionālā kvalitāte </w:t>
            </w:r>
          </w:p>
          <w:p w:rsidR="007A1F1A" w:rsidRPr="00794D80" w:rsidRDefault="007A1F1A" w:rsidP="004B4EDB">
            <w:pPr>
              <w:pStyle w:val="naisf"/>
              <w:spacing w:before="0" w:after="0"/>
              <w:ind w:firstLine="0"/>
              <w:jc w:val="left"/>
              <w:rPr>
                <w:rFonts w:ascii="Arial Narrow" w:hAnsi="Arial Narrow"/>
                <w:b/>
              </w:rPr>
            </w:pP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Projektam nepieciešamo finanšu līdzekļu piesaistes stratēģija, kā arī plānoto aktivitāšu stratēģija un tās pamatojums saistībā ar konkursa mērķi</w:t>
            </w:r>
          </w:p>
        </w:tc>
        <w:tc>
          <w:tcPr>
            <w:tcW w:w="1805" w:type="dxa"/>
            <w:vMerge/>
          </w:tcPr>
          <w:p w:rsidR="007A1F1A" w:rsidRPr="00794D80" w:rsidRDefault="007A1F1A" w:rsidP="004B4EDB">
            <w:pPr>
              <w:pStyle w:val="naisf"/>
              <w:spacing w:before="0" w:after="0"/>
              <w:ind w:firstLine="0"/>
              <w:jc w:val="left"/>
              <w:rPr>
                <w:rFonts w:ascii="Arial Narrow" w:hAnsi="Arial Narrow"/>
              </w:rPr>
            </w:pPr>
          </w:p>
        </w:tc>
      </w:tr>
      <w:tr w:rsidR="007A1F1A" w:rsidRPr="007F61C1"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finanšu, laika un darbības plāna samērojamība </w:t>
            </w: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tāmes un kalendārā grafika atbilstība projekta specifikai, kā arī projekta izmaksu atbilstība konkursa finansējumam</w:t>
            </w:r>
          </w:p>
        </w:tc>
        <w:tc>
          <w:tcPr>
            <w:tcW w:w="1805" w:type="dxa"/>
            <w:vMerge/>
          </w:tcPr>
          <w:p w:rsidR="007A1F1A" w:rsidRPr="00794D80" w:rsidRDefault="007A1F1A" w:rsidP="004B4EDB">
            <w:pPr>
              <w:pStyle w:val="naisf"/>
              <w:spacing w:before="0" w:after="0"/>
              <w:ind w:firstLine="0"/>
              <w:jc w:val="left"/>
              <w:rPr>
                <w:rFonts w:ascii="Arial Narrow" w:hAnsi="Arial Narrow"/>
              </w:rPr>
            </w:pPr>
          </w:p>
        </w:tc>
      </w:tr>
      <w:tr w:rsidR="007A1F1A" w:rsidRPr="007F61C1"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iesniedzēja iepriekšējā pieredze un kompetence </w:t>
            </w: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iesniedzēja iepriek</w:t>
            </w:r>
            <w:r w:rsidRPr="00794D80">
              <w:rPr>
                <w:rFonts w:ascii="Arial Narrow" w:hAnsi="Arial Narrow"/>
                <w:b/>
              </w:rPr>
              <w:softHyphen/>
              <w:t>šējā pieredze līdzvērtīgu projektu īstenošanā, kā arī iepriekšējo projektu vēsture Kino centrā</w:t>
            </w:r>
          </w:p>
        </w:tc>
        <w:tc>
          <w:tcPr>
            <w:tcW w:w="1805" w:type="dxa"/>
            <w:vMerge/>
          </w:tcPr>
          <w:p w:rsidR="007A1F1A" w:rsidRPr="00794D80" w:rsidRDefault="007A1F1A" w:rsidP="004B4EDB">
            <w:pPr>
              <w:pStyle w:val="naisf"/>
              <w:spacing w:before="0" w:after="0"/>
              <w:ind w:firstLine="0"/>
              <w:jc w:val="left"/>
              <w:rPr>
                <w:rFonts w:ascii="Arial Narrow" w:hAnsi="Arial Narrow"/>
              </w:rPr>
            </w:pPr>
          </w:p>
        </w:tc>
      </w:tr>
      <w:tr w:rsidR="007A1F1A" w:rsidRPr="007F61C1"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autoru iepriekšējā pieredze un kompetence </w:t>
            </w: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radošās un (vai) tehniskās komandas, tai skaitā projekta vadītāja, kvalifikācija un pieredze</w:t>
            </w:r>
          </w:p>
        </w:tc>
        <w:tc>
          <w:tcPr>
            <w:tcW w:w="1805" w:type="dxa"/>
            <w:vMerge/>
          </w:tcPr>
          <w:p w:rsidR="007A1F1A" w:rsidRPr="00794D80" w:rsidRDefault="007A1F1A" w:rsidP="004B4EDB">
            <w:pPr>
              <w:pStyle w:val="naisf"/>
              <w:spacing w:before="0" w:after="0"/>
              <w:ind w:firstLine="0"/>
              <w:jc w:val="left"/>
              <w:rPr>
                <w:rFonts w:ascii="Arial Narrow" w:hAnsi="Arial Narrow"/>
              </w:rPr>
            </w:pPr>
          </w:p>
        </w:tc>
      </w:tr>
      <w:tr w:rsidR="00E37B57" w:rsidRPr="00794D80" w:rsidTr="00E37B57">
        <w:trPr>
          <w:tblCellSpacing w:w="20" w:type="dxa"/>
        </w:trPr>
        <w:tc>
          <w:tcPr>
            <w:tcW w:w="2803" w:type="dxa"/>
          </w:tcPr>
          <w:p w:rsidR="00E37B57" w:rsidRPr="00794D80" w:rsidRDefault="00E37B57" w:rsidP="004B4EDB">
            <w:pPr>
              <w:pStyle w:val="naisf"/>
              <w:spacing w:before="0" w:after="0"/>
              <w:ind w:firstLine="0"/>
              <w:jc w:val="left"/>
              <w:rPr>
                <w:rFonts w:ascii="Arial Narrow" w:hAnsi="Arial Narrow"/>
                <w:b/>
              </w:rPr>
            </w:pPr>
          </w:p>
        </w:tc>
        <w:tc>
          <w:tcPr>
            <w:tcW w:w="5252" w:type="dxa"/>
          </w:tcPr>
          <w:p w:rsidR="00E37B57" w:rsidRPr="00794D80" w:rsidRDefault="00E37B57" w:rsidP="004B4EDB">
            <w:pPr>
              <w:pStyle w:val="naisf"/>
              <w:spacing w:before="0" w:after="0"/>
              <w:ind w:firstLine="0"/>
              <w:jc w:val="right"/>
              <w:rPr>
                <w:rFonts w:ascii="Arial Narrow" w:hAnsi="Arial Narrow"/>
                <w:b/>
              </w:rPr>
            </w:pPr>
          </w:p>
          <w:p w:rsidR="00E37B57" w:rsidRPr="00794D80" w:rsidRDefault="00E37B57" w:rsidP="004B4EDB">
            <w:pPr>
              <w:pStyle w:val="naisf"/>
              <w:spacing w:before="0" w:after="0"/>
              <w:ind w:firstLine="0"/>
              <w:jc w:val="right"/>
              <w:rPr>
                <w:rFonts w:ascii="Arial Narrow" w:hAnsi="Arial Narrow"/>
                <w:b/>
              </w:rPr>
            </w:pPr>
            <w:r w:rsidRPr="00794D80">
              <w:rPr>
                <w:rFonts w:ascii="Arial Narrow" w:hAnsi="Arial Narrow"/>
                <w:b/>
              </w:rPr>
              <w:t>Kopējais iespējamais punktu skaits projektam</w:t>
            </w:r>
          </w:p>
          <w:p w:rsidR="00E37B57" w:rsidRPr="00794D80" w:rsidRDefault="00E37B57" w:rsidP="004B4EDB">
            <w:pPr>
              <w:pStyle w:val="naisf"/>
              <w:spacing w:before="0" w:after="0"/>
              <w:ind w:firstLine="0"/>
              <w:jc w:val="right"/>
              <w:rPr>
                <w:rFonts w:ascii="Arial Narrow" w:hAnsi="Arial Narrow"/>
                <w:b/>
              </w:rPr>
            </w:pPr>
          </w:p>
        </w:tc>
        <w:tc>
          <w:tcPr>
            <w:tcW w:w="1805" w:type="dxa"/>
          </w:tcPr>
          <w:p w:rsidR="00E37B57" w:rsidRPr="00794D80" w:rsidRDefault="00E37B57" w:rsidP="004B4EDB">
            <w:pPr>
              <w:pStyle w:val="naisf"/>
              <w:spacing w:before="0" w:after="0"/>
              <w:ind w:firstLine="0"/>
              <w:jc w:val="center"/>
              <w:rPr>
                <w:rFonts w:ascii="Arial Narrow" w:hAnsi="Arial Narrow"/>
                <w:b/>
              </w:rPr>
            </w:pPr>
          </w:p>
          <w:p w:rsidR="00E37B57" w:rsidRPr="00794D80" w:rsidRDefault="00E37B57" w:rsidP="004B4EDB">
            <w:pPr>
              <w:pStyle w:val="naisf"/>
              <w:spacing w:before="0" w:after="0"/>
              <w:ind w:firstLine="0"/>
              <w:jc w:val="center"/>
              <w:rPr>
                <w:rFonts w:ascii="Arial Narrow" w:hAnsi="Arial Narrow"/>
                <w:b/>
              </w:rPr>
            </w:pPr>
            <w:r w:rsidRPr="00794D80">
              <w:rPr>
                <w:rFonts w:ascii="Arial Narrow" w:hAnsi="Arial Narrow"/>
                <w:b/>
              </w:rPr>
              <w:t>24</w:t>
            </w:r>
          </w:p>
        </w:tc>
      </w:tr>
    </w:tbl>
    <w:p w:rsidR="00E37B57" w:rsidRPr="00794D80" w:rsidRDefault="00E37B57" w:rsidP="004B4EDB">
      <w:pPr>
        <w:jc w:val="center"/>
        <w:rPr>
          <w:rFonts w:ascii="Arial Narrow" w:hAnsi="Arial Narrow"/>
          <w:b/>
          <w:sz w:val="24"/>
          <w:szCs w:val="24"/>
          <w:lang w:val="lv-LV"/>
        </w:rPr>
      </w:pPr>
    </w:p>
    <w:p w:rsidR="00570796" w:rsidRPr="00794D80" w:rsidRDefault="00570796" w:rsidP="004B4EDB">
      <w:pPr>
        <w:pStyle w:val="Pamatteksts"/>
        <w:spacing w:after="0"/>
        <w:rPr>
          <w:rFonts w:ascii="Arial Narrow" w:hAnsi="Arial Narrow"/>
          <w:sz w:val="24"/>
          <w:szCs w:val="24"/>
          <w:lang w:val="lv-LV" w:eastAsia="en-US"/>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8C0186" w:rsidRPr="00794D80" w:rsidRDefault="008C0186" w:rsidP="004B4EDB">
      <w:pPr>
        <w:pStyle w:val="Pamatteksts"/>
        <w:spacing w:after="0"/>
        <w:jc w:val="right"/>
        <w:rPr>
          <w:rFonts w:ascii="Arial Narrow" w:hAnsi="Arial Narrow"/>
          <w:b/>
          <w:bCs/>
          <w:sz w:val="24"/>
          <w:szCs w:val="24"/>
          <w:lang w:val="lv-LV"/>
        </w:rPr>
      </w:pPr>
      <w:r w:rsidRPr="00794D80">
        <w:rPr>
          <w:rFonts w:ascii="Arial Narrow" w:hAnsi="Arial Narrow"/>
          <w:b/>
          <w:bCs/>
          <w:sz w:val="24"/>
          <w:szCs w:val="24"/>
          <w:lang w:val="lv-LV"/>
        </w:rPr>
        <w:t>4.PIELIKUMS</w:t>
      </w:r>
    </w:p>
    <w:p w:rsidR="008C0186" w:rsidRPr="00794D80" w:rsidRDefault="008C0186" w:rsidP="004B4EDB">
      <w:pPr>
        <w:pStyle w:val="Pamatteksts"/>
        <w:spacing w:after="0"/>
        <w:rPr>
          <w:rFonts w:ascii="Arial Narrow" w:hAnsi="Arial Narrow"/>
          <w:sz w:val="24"/>
          <w:szCs w:val="24"/>
          <w:lang w:val="lv-LV" w:eastAsia="en-US"/>
        </w:rPr>
      </w:pPr>
    </w:p>
    <w:p w:rsidR="008C0186" w:rsidRPr="00794D80" w:rsidRDefault="008C0186" w:rsidP="004B4EDB">
      <w:pPr>
        <w:pStyle w:val="Pamatteksts"/>
        <w:spacing w:after="0"/>
        <w:rPr>
          <w:rFonts w:ascii="Arial Narrow" w:hAnsi="Arial Narrow"/>
          <w:sz w:val="24"/>
          <w:szCs w:val="24"/>
          <w:lang w:val="lv-LV" w:eastAsia="en-US"/>
        </w:rPr>
      </w:pPr>
    </w:p>
    <w:p w:rsidR="008C0186" w:rsidRPr="00794D80" w:rsidRDefault="00925C95" w:rsidP="004B4EDB">
      <w:pPr>
        <w:suppressAutoHyphens/>
        <w:rPr>
          <w:rFonts w:ascii="Arial Narrow" w:hAnsi="Arial Narrow"/>
          <w:sz w:val="24"/>
          <w:szCs w:val="24"/>
          <w:lang w:val="lv-LV" w:eastAsia="zh-CN"/>
        </w:rPr>
      </w:pPr>
      <w:r w:rsidRPr="00D87B42">
        <w:rPr>
          <w:rFonts w:ascii="Arial Narrow" w:hAnsi="Arial Narrow"/>
          <w:b/>
          <w:bCs/>
          <w:sz w:val="24"/>
          <w:szCs w:val="24"/>
          <w:lang w:val="lv-LV" w:eastAsia="zh-CN"/>
        </w:rPr>
        <w:t xml:space="preserve">Saraksts ar </w:t>
      </w:r>
      <w:r w:rsidR="00E6792C" w:rsidRPr="00D87B42">
        <w:rPr>
          <w:rFonts w:ascii="Arial Narrow" w:hAnsi="Arial Narrow"/>
          <w:b/>
          <w:bCs/>
          <w:sz w:val="24"/>
          <w:szCs w:val="24"/>
          <w:lang w:val="lv-LV" w:eastAsia="zh-CN"/>
        </w:rPr>
        <w:t xml:space="preserve">DCP </w:t>
      </w:r>
      <w:r w:rsidR="00F33E00" w:rsidRPr="00D87B42">
        <w:rPr>
          <w:rFonts w:ascii="Arial Narrow" w:hAnsi="Arial Narrow"/>
          <w:b/>
          <w:bCs/>
          <w:sz w:val="24"/>
          <w:szCs w:val="24"/>
          <w:lang w:val="lv-LV" w:eastAsia="zh-CN"/>
        </w:rPr>
        <w:t>aprīkotajām</w:t>
      </w:r>
      <w:r w:rsidR="008D4464" w:rsidRPr="00D87B42">
        <w:rPr>
          <w:rFonts w:ascii="Arial Narrow" w:hAnsi="Arial Narrow"/>
          <w:b/>
          <w:bCs/>
          <w:sz w:val="24"/>
          <w:szCs w:val="24"/>
          <w:lang w:val="lv-LV" w:eastAsia="zh-CN"/>
        </w:rPr>
        <w:t xml:space="preserve"> </w:t>
      </w:r>
      <w:r w:rsidR="00F33E00" w:rsidRPr="00D87B42">
        <w:rPr>
          <w:rFonts w:ascii="Arial Narrow" w:hAnsi="Arial Narrow"/>
          <w:b/>
          <w:bCs/>
          <w:sz w:val="24"/>
          <w:szCs w:val="24"/>
          <w:lang w:val="lv-LV" w:eastAsia="zh-CN"/>
        </w:rPr>
        <w:t xml:space="preserve">kino izrādīšanas vietām </w:t>
      </w:r>
      <w:r w:rsidRPr="00D87B42">
        <w:rPr>
          <w:rFonts w:ascii="Arial Narrow" w:hAnsi="Arial Narrow"/>
          <w:b/>
          <w:bCs/>
          <w:sz w:val="24"/>
          <w:szCs w:val="24"/>
          <w:lang w:val="lv-LV" w:eastAsia="zh-CN"/>
        </w:rPr>
        <w:t>Lat</w:t>
      </w:r>
      <w:r w:rsidR="00F33E00" w:rsidRPr="00D87B42">
        <w:rPr>
          <w:rFonts w:ascii="Arial Narrow" w:hAnsi="Arial Narrow"/>
          <w:b/>
          <w:bCs/>
          <w:sz w:val="24"/>
          <w:szCs w:val="24"/>
          <w:lang w:val="lv-LV" w:eastAsia="zh-CN"/>
        </w:rPr>
        <w:t>vijā</w:t>
      </w:r>
      <w:r w:rsidR="008D4464" w:rsidRPr="00D87B42">
        <w:rPr>
          <w:rFonts w:ascii="Arial Narrow" w:hAnsi="Arial Narrow"/>
          <w:b/>
          <w:bCs/>
          <w:sz w:val="24"/>
          <w:szCs w:val="24"/>
          <w:lang w:val="lv-LV" w:eastAsia="zh-CN"/>
        </w:rPr>
        <w:t xml:space="preserve"> </w:t>
      </w:r>
      <w:r w:rsidR="008C0186" w:rsidRPr="00D87B42">
        <w:rPr>
          <w:rFonts w:ascii="Arial Narrow" w:hAnsi="Arial Narrow"/>
          <w:b/>
          <w:bCs/>
          <w:i/>
          <w:sz w:val="24"/>
          <w:szCs w:val="24"/>
          <w:lang w:val="lv-LV" w:eastAsia="zh-CN"/>
        </w:rPr>
        <w:t>(alfabētiski</w:t>
      </w:r>
      <w:r w:rsidR="007B0611" w:rsidRPr="00D87B42">
        <w:rPr>
          <w:rFonts w:ascii="Arial Narrow" w:hAnsi="Arial Narrow"/>
          <w:b/>
          <w:bCs/>
          <w:i/>
          <w:sz w:val="24"/>
          <w:szCs w:val="24"/>
          <w:lang w:val="lv-LV" w:eastAsia="zh-CN"/>
        </w:rPr>
        <w:t xml:space="preserve"> pēc pilsētām</w:t>
      </w:r>
      <w:r w:rsidR="008C0186" w:rsidRPr="00D87B42">
        <w:rPr>
          <w:rFonts w:ascii="Arial Narrow" w:hAnsi="Arial Narrow"/>
          <w:b/>
          <w:bCs/>
          <w:i/>
          <w:sz w:val="24"/>
          <w:szCs w:val="24"/>
          <w:lang w:val="lv-LV" w:eastAsia="zh-CN"/>
        </w:rPr>
        <w:t>)</w:t>
      </w:r>
    </w:p>
    <w:p w:rsidR="008C0186" w:rsidRPr="00794D80" w:rsidRDefault="008C0186" w:rsidP="004B4EDB">
      <w:pPr>
        <w:suppressAutoHyphens/>
        <w:jc w:val="both"/>
        <w:rPr>
          <w:rFonts w:ascii="Arial Narrow" w:hAnsi="Arial Narrow"/>
          <w:sz w:val="24"/>
          <w:szCs w:val="24"/>
          <w:lang w:val="lv-LV" w:eastAsia="zh-CN"/>
        </w:rPr>
      </w:pPr>
    </w:p>
    <w:p w:rsidR="008C0186" w:rsidRPr="00794D80" w:rsidRDefault="008C0186" w:rsidP="004B4EDB">
      <w:pPr>
        <w:suppressAutoHyphens/>
        <w:rPr>
          <w:rFonts w:ascii="Arial Narrow" w:hAnsi="Arial Narrow"/>
          <w:sz w:val="24"/>
          <w:szCs w:val="24"/>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5036"/>
        <w:gridCol w:w="1843"/>
      </w:tblGrid>
      <w:tr w:rsidR="0019546B" w:rsidRPr="00794D80" w:rsidTr="00380299">
        <w:trPr>
          <w:trHeight w:val="315"/>
        </w:trPr>
        <w:tc>
          <w:tcPr>
            <w:tcW w:w="884" w:type="dxa"/>
            <w:noWrap/>
            <w:hideMark/>
          </w:tcPr>
          <w:p w:rsidR="0019546B" w:rsidRPr="0019546B" w:rsidRDefault="0019546B" w:rsidP="0019546B">
            <w:pPr>
              <w:rPr>
                <w:rFonts w:ascii="Arial Narrow" w:hAnsi="Arial Narrow"/>
                <w:b/>
                <w:bCs/>
                <w:i/>
                <w:sz w:val="24"/>
                <w:szCs w:val="24"/>
                <w:lang w:val="lv-LV"/>
              </w:rPr>
            </w:pPr>
            <w:proofErr w:type="spellStart"/>
            <w:r w:rsidRPr="0019546B">
              <w:rPr>
                <w:rFonts w:ascii="Arial Narrow" w:hAnsi="Arial Narrow"/>
                <w:b/>
                <w:bCs/>
                <w:i/>
                <w:sz w:val="24"/>
                <w:szCs w:val="24"/>
                <w:lang w:val="lv-LV"/>
              </w:rPr>
              <w:t>Nr.p.k</w:t>
            </w:r>
            <w:proofErr w:type="spellEnd"/>
            <w:r w:rsidRPr="0019546B">
              <w:rPr>
                <w:rFonts w:ascii="Arial Narrow" w:hAnsi="Arial Narrow"/>
                <w:b/>
                <w:bCs/>
                <w:i/>
                <w:sz w:val="24"/>
                <w:szCs w:val="24"/>
                <w:lang w:val="lv-LV"/>
              </w:rPr>
              <w:t>.</w:t>
            </w:r>
          </w:p>
        </w:tc>
        <w:tc>
          <w:tcPr>
            <w:tcW w:w="5036" w:type="dxa"/>
            <w:hideMark/>
          </w:tcPr>
          <w:p w:rsidR="0019546B" w:rsidRPr="0019546B" w:rsidRDefault="0019546B" w:rsidP="0019546B">
            <w:pPr>
              <w:rPr>
                <w:rFonts w:ascii="Arial Narrow" w:hAnsi="Arial Narrow"/>
                <w:b/>
                <w:bCs/>
                <w:i/>
                <w:sz w:val="24"/>
                <w:szCs w:val="24"/>
                <w:lang w:val="lv-LV"/>
              </w:rPr>
            </w:pPr>
            <w:r w:rsidRPr="0019546B">
              <w:rPr>
                <w:rFonts w:ascii="Arial Narrow" w:hAnsi="Arial Narrow"/>
                <w:b/>
                <w:bCs/>
                <w:i/>
                <w:sz w:val="24"/>
                <w:szCs w:val="24"/>
                <w:lang w:val="lv-LV"/>
              </w:rPr>
              <w:t>Nosaukums</w:t>
            </w:r>
          </w:p>
        </w:tc>
        <w:tc>
          <w:tcPr>
            <w:tcW w:w="1843" w:type="dxa"/>
            <w:hideMark/>
          </w:tcPr>
          <w:p w:rsidR="0019546B" w:rsidRPr="0019546B" w:rsidRDefault="0019546B" w:rsidP="0019546B">
            <w:pPr>
              <w:rPr>
                <w:rFonts w:ascii="Arial Narrow" w:hAnsi="Arial Narrow"/>
                <w:b/>
                <w:bCs/>
                <w:i/>
                <w:sz w:val="24"/>
                <w:szCs w:val="24"/>
                <w:lang w:val="lv-LV"/>
              </w:rPr>
            </w:pPr>
            <w:r w:rsidRPr="0019546B">
              <w:rPr>
                <w:rFonts w:ascii="Arial Narrow" w:hAnsi="Arial Narrow"/>
                <w:b/>
                <w:bCs/>
                <w:i/>
                <w:sz w:val="24"/>
                <w:szCs w:val="24"/>
                <w:lang w:val="lv-LV"/>
              </w:rPr>
              <w:t>Vieta</w:t>
            </w:r>
          </w:p>
        </w:tc>
      </w:tr>
      <w:tr w:rsidR="0019546B" w:rsidRPr="00794D80" w:rsidTr="00380299">
        <w:trPr>
          <w:trHeight w:val="237"/>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Vidzemes koncertzāle</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Cēsis</w:t>
            </w:r>
          </w:p>
        </w:tc>
      </w:tr>
      <w:tr w:rsidR="0019546B" w:rsidRPr="00794D80" w:rsidTr="00380299">
        <w:trPr>
          <w:trHeight w:val="240"/>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proofErr w:type="spellStart"/>
            <w:r>
              <w:rPr>
                <w:rFonts w:ascii="Arial Narrow" w:hAnsi="Arial Narrow"/>
                <w:bCs/>
                <w:sz w:val="24"/>
                <w:szCs w:val="24"/>
                <w:lang w:val="lv-LV"/>
              </w:rPr>
              <w:t>Silver</w:t>
            </w:r>
            <w:proofErr w:type="spellEnd"/>
            <w:r>
              <w:rPr>
                <w:rFonts w:ascii="Arial Narrow" w:hAnsi="Arial Narrow"/>
                <w:bCs/>
                <w:sz w:val="24"/>
                <w:szCs w:val="24"/>
                <w:lang w:val="lv-LV"/>
              </w:rPr>
              <w:t xml:space="preserve"> </w:t>
            </w:r>
            <w:proofErr w:type="spellStart"/>
            <w:r>
              <w:rPr>
                <w:rFonts w:ascii="Arial Narrow" w:hAnsi="Arial Narrow"/>
                <w:bCs/>
                <w:sz w:val="24"/>
                <w:szCs w:val="24"/>
                <w:lang w:val="lv-LV"/>
              </w:rPr>
              <w:t>Screen</w:t>
            </w:r>
            <w:proofErr w:type="spellEnd"/>
            <w:r>
              <w:rPr>
                <w:rFonts w:ascii="Arial Narrow" w:hAnsi="Arial Narrow"/>
                <w:bCs/>
                <w:sz w:val="24"/>
                <w:szCs w:val="24"/>
                <w:lang w:val="lv-LV"/>
              </w:rPr>
              <w:t xml:space="preserve"> </w:t>
            </w:r>
            <w:proofErr w:type="spellStart"/>
            <w:r>
              <w:rPr>
                <w:rFonts w:ascii="Arial Narrow" w:hAnsi="Arial Narrow"/>
                <w:bCs/>
                <w:sz w:val="24"/>
                <w:szCs w:val="24"/>
                <w:lang w:val="lv-LV"/>
              </w:rPr>
              <w:t>Cinema</w:t>
            </w:r>
            <w:proofErr w:type="spellEnd"/>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Daugavpils</w:t>
            </w:r>
          </w:p>
        </w:tc>
      </w:tr>
      <w:tr w:rsidR="0019546B" w:rsidRPr="00794D80" w:rsidTr="00380299">
        <w:trPr>
          <w:trHeight w:val="285"/>
        </w:trPr>
        <w:tc>
          <w:tcPr>
            <w:tcW w:w="884" w:type="dxa"/>
            <w:noWrap/>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Jēkabpils “Kino mītne”</w:t>
            </w:r>
          </w:p>
        </w:tc>
        <w:tc>
          <w:tcPr>
            <w:tcW w:w="1843" w:type="dxa"/>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Jēkabpils</w:t>
            </w:r>
          </w:p>
        </w:tc>
      </w:tr>
      <w:tr w:rsidR="00EC28DE" w:rsidRPr="00794D80" w:rsidTr="00380299">
        <w:trPr>
          <w:trHeight w:val="285"/>
        </w:trPr>
        <w:tc>
          <w:tcPr>
            <w:tcW w:w="884" w:type="dxa"/>
            <w:noWrap/>
          </w:tcPr>
          <w:p w:rsidR="00EC28DE" w:rsidRPr="0019546B" w:rsidRDefault="00EC28DE" w:rsidP="0019546B">
            <w:pPr>
              <w:pStyle w:val="Sarakstarindkopa"/>
              <w:numPr>
                <w:ilvl w:val="0"/>
                <w:numId w:val="30"/>
              </w:numPr>
              <w:jc w:val="center"/>
              <w:rPr>
                <w:rFonts w:ascii="Arial Narrow" w:hAnsi="Arial Narrow"/>
                <w:sz w:val="24"/>
                <w:szCs w:val="24"/>
                <w:lang w:val="lv-LV"/>
              </w:rPr>
            </w:pPr>
          </w:p>
        </w:tc>
        <w:tc>
          <w:tcPr>
            <w:tcW w:w="5036" w:type="dxa"/>
          </w:tcPr>
          <w:p w:rsidR="00EC28DE" w:rsidRDefault="00EC28DE" w:rsidP="0019546B">
            <w:pPr>
              <w:rPr>
                <w:rFonts w:ascii="Arial Narrow" w:hAnsi="Arial Narrow"/>
                <w:bCs/>
                <w:sz w:val="24"/>
                <w:szCs w:val="24"/>
                <w:lang w:val="lv-LV"/>
              </w:rPr>
            </w:pPr>
            <w:proofErr w:type="spellStart"/>
            <w:r>
              <w:rPr>
                <w:rFonts w:ascii="Arial Narrow" w:hAnsi="Arial Narrow"/>
                <w:bCs/>
                <w:sz w:val="24"/>
                <w:szCs w:val="24"/>
                <w:lang w:val="lv-LV"/>
              </w:rPr>
              <w:t>Star</w:t>
            </w:r>
            <w:proofErr w:type="spellEnd"/>
            <w:r>
              <w:rPr>
                <w:rFonts w:ascii="Arial Narrow" w:hAnsi="Arial Narrow"/>
                <w:bCs/>
                <w:sz w:val="24"/>
                <w:szCs w:val="24"/>
                <w:lang w:val="lv-LV"/>
              </w:rPr>
              <w:t xml:space="preserve"> </w:t>
            </w:r>
            <w:proofErr w:type="spellStart"/>
            <w:r>
              <w:rPr>
                <w:rFonts w:ascii="Arial Narrow" w:hAnsi="Arial Narrow"/>
                <w:bCs/>
                <w:sz w:val="24"/>
                <w:szCs w:val="24"/>
                <w:lang w:val="lv-LV"/>
              </w:rPr>
              <w:t>Cinema</w:t>
            </w:r>
            <w:proofErr w:type="spellEnd"/>
            <w:r>
              <w:rPr>
                <w:rFonts w:ascii="Arial Narrow" w:hAnsi="Arial Narrow"/>
                <w:bCs/>
                <w:sz w:val="24"/>
                <w:szCs w:val="24"/>
                <w:lang w:val="lv-LV"/>
              </w:rPr>
              <w:t xml:space="preserve"> Jūrmala</w:t>
            </w:r>
          </w:p>
        </w:tc>
        <w:tc>
          <w:tcPr>
            <w:tcW w:w="1843" w:type="dxa"/>
          </w:tcPr>
          <w:p w:rsidR="00EC28DE" w:rsidRPr="0019546B" w:rsidRDefault="00EC28DE" w:rsidP="0019546B">
            <w:pPr>
              <w:rPr>
                <w:rFonts w:ascii="Arial Narrow" w:hAnsi="Arial Narrow"/>
                <w:b/>
                <w:sz w:val="24"/>
                <w:szCs w:val="24"/>
                <w:lang w:val="lv-LV"/>
              </w:rPr>
            </w:pPr>
            <w:r>
              <w:rPr>
                <w:rFonts w:ascii="Arial Narrow" w:hAnsi="Arial Narrow"/>
                <w:b/>
                <w:sz w:val="24"/>
                <w:szCs w:val="24"/>
                <w:lang w:val="lv-LV"/>
              </w:rPr>
              <w:t>Jūrmala</w:t>
            </w:r>
          </w:p>
        </w:tc>
      </w:tr>
      <w:tr w:rsidR="0019546B" w:rsidRPr="00794D80" w:rsidTr="00380299">
        <w:trPr>
          <w:trHeight w:val="222"/>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Kuldīgas Kultūras centrs</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Kuldīga</w:t>
            </w:r>
          </w:p>
        </w:tc>
      </w:tr>
      <w:tr w:rsidR="0019546B" w:rsidRPr="00794D80" w:rsidTr="00380299">
        <w:trPr>
          <w:trHeight w:val="300"/>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Balle</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Liepāja</w:t>
            </w:r>
          </w:p>
        </w:tc>
      </w:tr>
      <w:tr w:rsidR="0019546B" w:rsidRPr="00794D80" w:rsidTr="00380299">
        <w:trPr>
          <w:trHeight w:val="31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Madonas pilsētas kultūras nams</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Madona</w:t>
            </w:r>
          </w:p>
        </w:tc>
      </w:tr>
      <w:tr w:rsidR="0019546B" w:rsidRPr="00794D80" w:rsidTr="00380299">
        <w:trPr>
          <w:trHeight w:val="270"/>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Ogres no</w:t>
            </w:r>
            <w:r w:rsidR="0019546B" w:rsidRPr="0019546B">
              <w:rPr>
                <w:rFonts w:ascii="Arial Narrow" w:hAnsi="Arial Narrow"/>
                <w:bCs/>
                <w:sz w:val="24"/>
                <w:szCs w:val="24"/>
                <w:lang w:val="lv-LV"/>
              </w:rPr>
              <w:t>vada kultūras centrs</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Ogre</w:t>
            </w:r>
          </w:p>
        </w:tc>
      </w:tr>
      <w:tr w:rsidR="0019546B" w:rsidRPr="00794D80" w:rsidTr="00380299">
        <w:trPr>
          <w:trHeight w:val="5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19546B" w:rsidP="0019546B">
            <w:pPr>
              <w:rPr>
                <w:rFonts w:ascii="Arial Narrow" w:hAnsi="Arial Narrow"/>
                <w:bCs/>
                <w:sz w:val="24"/>
                <w:szCs w:val="24"/>
                <w:lang w:val="lv-LV"/>
              </w:rPr>
            </w:pPr>
            <w:proofErr w:type="spellStart"/>
            <w:r w:rsidRPr="0019546B">
              <w:rPr>
                <w:rFonts w:ascii="Arial Narrow" w:hAnsi="Arial Narrow"/>
                <w:bCs/>
                <w:sz w:val="24"/>
                <w:szCs w:val="24"/>
                <w:lang w:val="lv-LV"/>
              </w:rPr>
              <w:t>Silver</w:t>
            </w:r>
            <w:proofErr w:type="spellEnd"/>
            <w:r w:rsidRPr="0019546B">
              <w:rPr>
                <w:rFonts w:ascii="Arial Narrow" w:hAnsi="Arial Narrow"/>
                <w:bCs/>
                <w:sz w:val="24"/>
                <w:szCs w:val="24"/>
                <w:lang w:val="lv-LV"/>
              </w:rPr>
              <w:t xml:space="preserve"> </w:t>
            </w:r>
            <w:proofErr w:type="spellStart"/>
            <w:r w:rsidRPr="0019546B">
              <w:rPr>
                <w:rFonts w:ascii="Arial Narrow" w:hAnsi="Arial Narrow"/>
                <w:bCs/>
                <w:sz w:val="24"/>
                <w:szCs w:val="24"/>
                <w:lang w:val="lv-LV"/>
              </w:rPr>
              <w:t>Screen</w:t>
            </w:r>
            <w:proofErr w:type="spellEnd"/>
            <w:r w:rsidRPr="0019546B">
              <w:rPr>
                <w:rFonts w:ascii="Arial Narrow" w:hAnsi="Arial Narrow"/>
                <w:bCs/>
                <w:sz w:val="24"/>
                <w:szCs w:val="24"/>
                <w:lang w:val="lv-LV"/>
              </w:rPr>
              <w:t xml:space="preserve"> </w:t>
            </w:r>
            <w:proofErr w:type="spellStart"/>
            <w:r w:rsidRPr="0019546B">
              <w:rPr>
                <w:rFonts w:ascii="Arial Narrow" w:hAnsi="Arial Narrow"/>
                <w:bCs/>
                <w:sz w:val="24"/>
                <w:szCs w:val="24"/>
                <w:lang w:val="lv-LV"/>
              </w:rPr>
              <w:t>Cinema</w:t>
            </w:r>
            <w:proofErr w:type="spellEnd"/>
            <w:r w:rsidRPr="0019546B">
              <w:rPr>
                <w:rFonts w:ascii="Arial Narrow" w:hAnsi="Arial Narrow"/>
                <w:bCs/>
                <w:sz w:val="24"/>
                <w:szCs w:val="24"/>
                <w:lang w:val="lv-LV"/>
              </w:rPr>
              <w:t xml:space="preserve"> </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Rēzekne</w:t>
            </w:r>
          </w:p>
        </w:tc>
      </w:tr>
      <w:tr w:rsidR="0019546B" w:rsidRPr="00794D80" w:rsidTr="00380299">
        <w:trPr>
          <w:trHeight w:val="5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proofErr w:type="spellStart"/>
            <w:r>
              <w:rPr>
                <w:rFonts w:ascii="Arial Narrow" w:hAnsi="Arial Narrow"/>
                <w:bCs/>
                <w:sz w:val="24"/>
                <w:szCs w:val="24"/>
                <w:lang w:val="lv-LV"/>
              </w:rPr>
              <w:t>Cinamon</w:t>
            </w:r>
            <w:proofErr w:type="spellEnd"/>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19546B" w:rsidRPr="00794D80" w:rsidTr="00380299">
        <w:trPr>
          <w:trHeight w:val="5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K.Suns</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19546B" w:rsidRPr="00794D80" w:rsidTr="00380299">
        <w:trPr>
          <w:trHeight w:val="269"/>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Kino Citadele</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380299" w:rsidRPr="00794D80" w:rsidTr="00380299">
        <w:trPr>
          <w:trHeight w:val="269"/>
        </w:trPr>
        <w:tc>
          <w:tcPr>
            <w:tcW w:w="884" w:type="dxa"/>
            <w:noWrap/>
          </w:tcPr>
          <w:p w:rsidR="00380299" w:rsidRPr="0019546B" w:rsidRDefault="00380299" w:rsidP="0019546B">
            <w:pPr>
              <w:pStyle w:val="Sarakstarindkopa"/>
              <w:numPr>
                <w:ilvl w:val="0"/>
                <w:numId w:val="30"/>
              </w:numPr>
              <w:jc w:val="center"/>
              <w:rPr>
                <w:rFonts w:ascii="Arial Narrow" w:hAnsi="Arial Narrow"/>
                <w:sz w:val="24"/>
                <w:szCs w:val="24"/>
                <w:lang w:val="lv-LV"/>
              </w:rPr>
            </w:pPr>
          </w:p>
        </w:tc>
        <w:tc>
          <w:tcPr>
            <w:tcW w:w="5036" w:type="dxa"/>
          </w:tcPr>
          <w:p w:rsidR="00380299" w:rsidRPr="0019546B" w:rsidRDefault="00380299" w:rsidP="0019546B">
            <w:pPr>
              <w:rPr>
                <w:rFonts w:ascii="Arial Narrow" w:hAnsi="Arial Narrow"/>
                <w:bCs/>
                <w:sz w:val="24"/>
                <w:szCs w:val="24"/>
                <w:lang w:val="lv-LV"/>
              </w:rPr>
            </w:pPr>
            <w:r>
              <w:rPr>
                <w:rFonts w:ascii="Arial Narrow" w:hAnsi="Arial Narrow"/>
                <w:bCs/>
                <w:sz w:val="24"/>
                <w:szCs w:val="24"/>
                <w:lang w:val="lv-LV"/>
              </w:rPr>
              <w:t>Apollo Kino</w:t>
            </w:r>
          </w:p>
        </w:tc>
        <w:tc>
          <w:tcPr>
            <w:tcW w:w="1843" w:type="dxa"/>
          </w:tcPr>
          <w:p w:rsidR="00380299" w:rsidRPr="0019546B" w:rsidRDefault="00380299" w:rsidP="0019546B">
            <w:pPr>
              <w:rPr>
                <w:rFonts w:ascii="Arial Narrow" w:hAnsi="Arial Narrow"/>
                <w:b/>
                <w:sz w:val="24"/>
                <w:szCs w:val="24"/>
                <w:lang w:val="lv-LV"/>
              </w:rPr>
            </w:pPr>
            <w:r>
              <w:rPr>
                <w:rFonts w:ascii="Arial Narrow" w:hAnsi="Arial Narrow"/>
                <w:b/>
                <w:sz w:val="24"/>
                <w:szCs w:val="24"/>
                <w:lang w:val="lv-LV"/>
              </w:rPr>
              <w:t>Rīga</w:t>
            </w:r>
          </w:p>
        </w:tc>
      </w:tr>
      <w:tr w:rsidR="0019546B" w:rsidRPr="00794D80" w:rsidTr="00380299">
        <w:trPr>
          <w:trHeight w:val="5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Kino Māja</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19546B" w:rsidRPr="00794D80" w:rsidTr="00380299">
        <w:trPr>
          <w:trHeight w:val="5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19546B" w:rsidP="0019546B">
            <w:pPr>
              <w:rPr>
                <w:rFonts w:ascii="Arial Narrow" w:hAnsi="Arial Narrow"/>
                <w:bCs/>
                <w:sz w:val="24"/>
                <w:szCs w:val="24"/>
                <w:lang w:val="lv-LV"/>
              </w:rPr>
            </w:pPr>
            <w:r w:rsidRPr="0019546B">
              <w:rPr>
                <w:rFonts w:ascii="Arial Narrow" w:hAnsi="Arial Narrow"/>
                <w:bCs/>
                <w:sz w:val="24"/>
                <w:szCs w:val="24"/>
                <w:lang w:val="lv-LV"/>
              </w:rPr>
              <w:t>Latvijas Nacionālā</w:t>
            </w:r>
            <w:r w:rsidR="00380299">
              <w:rPr>
                <w:rFonts w:ascii="Arial Narrow" w:hAnsi="Arial Narrow"/>
                <w:bCs/>
                <w:sz w:val="24"/>
                <w:szCs w:val="24"/>
                <w:lang w:val="lv-LV"/>
              </w:rPr>
              <w:t xml:space="preserve"> bibliotēka</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19546B" w:rsidRPr="00794D80" w:rsidTr="00380299">
        <w:trPr>
          <w:trHeight w:val="24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proofErr w:type="spellStart"/>
            <w:r>
              <w:rPr>
                <w:rFonts w:ascii="Arial Narrow" w:hAnsi="Arial Narrow"/>
                <w:bCs/>
                <w:sz w:val="24"/>
                <w:szCs w:val="24"/>
                <w:lang w:val="lv-LV"/>
              </w:rPr>
              <w:t>Multikino</w:t>
            </w:r>
            <w:proofErr w:type="spellEnd"/>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19546B" w:rsidRPr="00794D80" w:rsidTr="00380299">
        <w:trPr>
          <w:trHeight w:val="23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proofErr w:type="spellStart"/>
            <w:r>
              <w:rPr>
                <w:rFonts w:ascii="Arial Narrow" w:hAnsi="Arial Narrow"/>
                <w:bCs/>
                <w:sz w:val="24"/>
                <w:szCs w:val="24"/>
                <w:lang w:val="lv-LV"/>
              </w:rPr>
              <w:t>Splendid</w:t>
            </w:r>
            <w:proofErr w:type="spellEnd"/>
            <w:r>
              <w:rPr>
                <w:rFonts w:ascii="Arial Narrow" w:hAnsi="Arial Narrow"/>
                <w:bCs/>
                <w:sz w:val="24"/>
                <w:szCs w:val="24"/>
                <w:lang w:val="lv-LV"/>
              </w:rPr>
              <w:t xml:space="preserve"> </w:t>
            </w:r>
            <w:proofErr w:type="spellStart"/>
            <w:r>
              <w:rPr>
                <w:rFonts w:ascii="Arial Narrow" w:hAnsi="Arial Narrow"/>
                <w:bCs/>
                <w:sz w:val="24"/>
                <w:szCs w:val="24"/>
                <w:lang w:val="lv-LV"/>
              </w:rPr>
              <w:t>Palace</w:t>
            </w:r>
            <w:proofErr w:type="spellEnd"/>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19546B" w:rsidRPr="00794D80" w:rsidTr="00380299">
        <w:trPr>
          <w:trHeight w:val="147"/>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Lora</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Sigulda</w:t>
            </w:r>
          </w:p>
        </w:tc>
      </w:tr>
      <w:tr w:rsidR="0019546B" w:rsidRPr="00794D80" w:rsidTr="00380299">
        <w:trPr>
          <w:trHeight w:val="338"/>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Smiltenes kino</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Smiltene</w:t>
            </w:r>
          </w:p>
        </w:tc>
      </w:tr>
      <w:tr w:rsidR="0019546B" w:rsidRPr="00794D80" w:rsidTr="00380299">
        <w:trPr>
          <w:trHeight w:val="285"/>
        </w:trPr>
        <w:tc>
          <w:tcPr>
            <w:tcW w:w="884" w:type="dxa"/>
            <w:noWrap/>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tcPr>
          <w:p w:rsidR="0019546B" w:rsidRPr="0019546B" w:rsidRDefault="0019546B" w:rsidP="0019546B">
            <w:pPr>
              <w:rPr>
                <w:rFonts w:ascii="Arial Narrow" w:hAnsi="Arial Narrow"/>
                <w:bCs/>
                <w:sz w:val="24"/>
                <w:szCs w:val="24"/>
                <w:lang w:val="lv-LV"/>
              </w:rPr>
            </w:pPr>
            <w:r w:rsidRPr="0019546B">
              <w:rPr>
                <w:rFonts w:ascii="Arial Narrow" w:hAnsi="Arial Narrow"/>
                <w:bCs/>
                <w:sz w:val="24"/>
                <w:szCs w:val="24"/>
                <w:lang w:val="lv-LV"/>
              </w:rPr>
              <w:t>Auseklis</w:t>
            </w:r>
          </w:p>
        </w:tc>
        <w:tc>
          <w:tcPr>
            <w:tcW w:w="1843" w:type="dxa"/>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Talsi</w:t>
            </w:r>
          </w:p>
        </w:tc>
      </w:tr>
      <w:tr w:rsidR="0019546B" w:rsidRPr="00794D80" w:rsidTr="00380299">
        <w:trPr>
          <w:trHeight w:val="285"/>
        </w:trPr>
        <w:tc>
          <w:tcPr>
            <w:tcW w:w="884" w:type="dxa"/>
            <w:noWrap/>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tcPr>
          <w:p w:rsidR="0019546B" w:rsidRPr="0019546B" w:rsidRDefault="0019546B" w:rsidP="0019546B">
            <w:pPr>
              <w:rPr>
                <w:rFonts w:ascii="Arial Narrow" w:hAnsi="Arial Narrow"/>
                <w:bCs/>
                <w:sz w:val="24"/>
                <w:szCs w:val="24"/>
                <w:lang w:val="lv-LV"/>
              </w:rPr>
            </w:pPr>
            <w:r w:rsidRPr="0019546B">
              <w:rPr>
                <w:rFonts w:ascii="Arial Narrow" w:hAnsi="Arial Narrow"/>
                <w:bCs/>
                <w:sz w:val="24"/>
                <w:szCs w:val="24"/>
                <w:lang w:val="lv-LV"/>
              </w:rPr>
              <w:t>Talsu novada kultūras, sporta un tūrisma centrs</w:t>
            </w:r>
          </w:p>
        </w:tc>
        <w:tc>
          <w:tcPr>
            <w:tcW w:w="1843" w:type="dxa"/>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Talsi</w:t>
            </w:r>
          </w:p>
        </w:tc>
      </w:tr>
      <w:tr w:rsidR="0019546B" w:rsidRPr="00794D80" w:rsidTr="00380299">
        <w:trPr>
          <w:trHeight w:val="285"/>
        </w:trPr>
        <w:tc>
          <w:tcPr>
            <w:tcW w:w="884" w:type="dxa"/>
            <w:noWrap/>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tcPr>
          <w:p w:rsidR="0019546B" w:rsidRPr="0019546B" w:rsidRDefault="0019546B" w:rsidP="0019546B">
            <w:pPr>
              <w:rPr>
                <w:rFonts w:ascii="Arial Narrow" w:hAnsi="Arial Narrow"/>
                <w:bCs/>
                <w:sz w:val="24"/>
                <w:szCs w:val="24"/>
                <w:lang w:val="lv-LV"/>
              </w:rPr>
            </w:pPr>
            <w:r w:rsidRPr="0019546B">
              <w:rPr>
                <w:rFonts w:ascii="Arial Narrow" w:hAnsi="Arial Narrow"/>
                <w:bCs/>
                <w:sz w:val="24"/>
                <w:szCs w:val="24"/>
                <w:lang w:val="lv-LV"/>
              </w:rPr>
              <w:t>Tukuma pilsētas Kultūras nams</w:t>
            </w:r>
          </w:p>
        </w:tc>
        <w:tc>
          <w:tcPr>
            <w:tcW w:w="1843" w:type="dxa"/>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Tukums</w:t>
            </w:r>
          </w:p>
        </w:tc>
      </w:tr>
      <w:tr w:rsidR="0019546B" w:rsidRPr="00794D80" w:rsidTr="00380299">
        <w:trPr>
          <w:trHeight w:val="285"/>
        </w:trPr>
        <w:tc>
          <w:tcPr>
            <w:tcW w:w="884" w:type="dxa"/>
            <w:noWrap/>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tcPr>
          <w:p w:rsidR="0019546B" w:rsidRPr="0019546B" w:rsidRDefault="0019546B" w:rsidP="0019546B">
            <w:pPr>
              <w:rPr>
                <w:rFonts w:ascii="Arial Narrow" w:hAnsi="Arial Narrow"/>
                <w:bCs/>
                <w:sz w:val="24"/>
                <w:szCs w:val="24"/>
                <w:lang w:val="lv-LV"/>
              </w:rPr>
            </w:pPr>
            <w:r w:rsidRPr="0019546B">
              <w:rPr>
                <w:rFonts w:ascii="Arial Narrow" w:hAnsi="Arial Narrow"/>
                <w:bCs/>
                <w:sz w:val="24"/>
                <w:szCs w:val="24"/>
                <w:lang w:val="lv-LV"/>
              </w:rPr>
              <w:t>Gaisma</w:t>
            </w:r>
          </w:p>
        </w:tc>
        <w:tc>
          <w:tcPr>
            <w:tcW w:w="1843" w:type="dxa"/>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Valmiera</w:t>
            </w:r>
          </w:p>
        </w:tc>
      </w:tr>
      <w:tr w:rsidR="0019546B" w:rsidRPr="00794D80" w:rsidTr="00380299">
        <w:trPr>
          <w:trHeight w:val="285"/>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proofErr w:type="spellStart"/>
            <w:r>
              <w:rPr>
                <w:rFonts w:ascii="Arial Narrow" w:hAnsi="Arial Narrow"/>
                <w:bCs/>
                <w:sz w:val="24"/>
                <w:szCs w:val="24"/>
                <w:lang w:val="lv-LV"/>
              </w:rPr>
              <w:t>Rio</w:t>
            </w:r>
            <w:proofErr w:type="spellEnd"/>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Ventspils</w:t>
            </w:r>
          </w:p>
        </w:tc>
      </w:tr>
    </w:tbl>
    <w:p w:rsidR="00570796" w:rsidRPr="00794D80" w:rsidRDefault="00570796" w:rsidP="004B4EDB">
      <w:pPr>
        <w:pStyle w:val="Pamatteksts"/>
        <w:spacing w:after="0"/>
        <w:rPr>
          <w:rFonts w:ascii="Arial Narrow" w:hAnsi="Arial Narrow"/>
          <w:sz w:val="24"/>
          <w:szCs w:val="24"/>
          <w:lang w:val="lv-LV" w:eastAsia="en-US"/>
        </w:rPr>
      </w:pPr>
    </w:p>
    <w:p w:rsidR="00570796" w:rsidRPr="00794D80" w:rsidRDefault="00570796" w:rsidP="004B4EDB">
      <w:pPr>
        <w:pStyle w:val="Pamatteksts"/>
        <w:spacing w:after="0"/>
        <w:rPr>
          <w:rFonts w:ascii="Arial Narrow" w:hAnsi="Arial Narrow"/>
          <w:sz w:val="24"/>
          <w:szCs w:val="24"/>
          <w:lang w:val="lv-LV" w:eastAsia="en-US"/>
        </w:rPr>
      </w:pPr>
    </w:p>
    <w:p w:rsidR="00B024C4" w:rsidRPr="00794D80" w:rsidRDefault="00B024C4" w:rsidP="004B4EDB">
      <w:pPr>
        <w:pStyle w:val="Pamatteksts"/>
        <w:spacing w:after="0"/>
        <w:rPr>
          <w:rFonts w:ascii="Arial Narrow" w:hAnsi="Arial Narrow"/>
          <w:sz w:val="24"/>
          <w:szCs w:val="24"/>
          <w:lang w:val="lv-LV" w:eastAsia="en-US"/>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Default="00574E91"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570796" w:rsidRPr="00794D80" w:rsidRDefault="008C0186" w:rsidP="004B4EDB">
      <w:pPr>
        <w:pStyle w:val="Pamatteksts"/>
        <w:spacing w:after="0"/>
        <w:jc w:val="right"/>
        <w:rPr>
          <w:rFonts w:ascii="Arial Narrow" w:hAnsi="Arial Narrow"/>
          <w:b/>
          <w:bCs/>
          <w:sz w:val="24"/>
          <w:szCs w:val="24"/>
          <w:lang w:val="lv-LV"/>
        </w:rPr>
      </w:pPr>
      <w:r w:rsidRPr="00794D80">
        <w:rPr>
          <w:rFonts w:ascii="Arial Narrow" w:hAnsi="Arial Narrow"/>
          <w:b/>
          <w:bCs/>
          <w:sz w:val="24"/>
          <w:szCs w:val="24"/>
          <w:lang w:val="lv-LV"/>
        </w:rPr>
        <w:t>5</w:t>
      </w:r>
      <w:r w:rsidR="00570796" w:rsidRPr="00794D80">
        <w:rPr>
          <w:rFonts w:ascii="Arial Narrow" w:hAnsi="Arial Narrow"/>
          <w:b/>
          <w:bCs/>
          <w:sz w:val="24"/>
          <w:szCs w:val="24"/>
          <w:lang w:val="lv-LV"/>
        </w:rPr>
        <w:t xml:space="preserve">.PIELIKUMS </w:t>
      </w:r>
    </w:p>
    <w:p w:rsidR="00570796" w:rsidRPr="00794D80" w:rsidRDefault="00570796" w:rsidP="004B4EDB">
      <w:pPr>
        <w:pStyle w:val="Pamatteksts"/>
        <w:spacing w:after="0"/>
        <w:rPr>
          <w:rFonts w:ascii="Arial Narrow" w:hAnsi="Arial Narrow"/>
          <w:sz w:val="24"/>
          <w:szCs w:val="24"/>
          <w:lang w:val="lv-LV" w:eastAsia="en-US"/>
        </w:rPr>
      </w:pPr>
    </w:p>
    <w:p w:rsidR="00570796" w:rsidRPr="00794D80" w:rsidRDefault="00570796" w:rsidP="004B4EDB">
      <w:pPr>
        <w:pStyle w:val="Pamatteksts"/>
        <w:spacing w:after="0"/>
        <w:rPr>
          <w:rFonts w:ascii="Arial Narrow" w:hAnsi="Arial Narrow"/>
          <w:sz w:val="24"/>
          <w:szCs w:val="24"/>
          <w:lang w:val="lv-LV" w:eastAsia="en-US"/>
        </w:rPr>
      </w:pPr>
    </w:p>
    <w:p w:rsidR="00570796" w:rsidRPr="00794D80" w:rsidRDefault="001E70F5" w:rsidP="004B4EDB">
      <w:pPr>
        <w:suppressAutoHyphens/>
        <w:rPr>
          <w:rFonts w:ascii="Arial Narrow" w:hAnsi="Arial Narrow"/>
          <w:sz w:val="24"/>
          <w:szCs w:val="24"/>
          <w:lang w:val="lv-LV" w:eastAsia="zh-CN"/>
        </w:rPr>
      </w:pPr>
      <w:r w:rsidRPr="00EC28DE">
        <w:rPr>
          <w:rFonts w:ascii="Arial Narrow" w:hAnsi="Arial Narrow"/>
          <w:b/>
          <w:bCs/>
          <w:sz w:val="24"/>
          <w:szCs w:val="24"/>
          <w:lang w:val="lv-LV" w:eastAsia="zh-CN"/>
        </w:rPr>
        <w:t>Nozīmīgu</w:t>
      </w:r>
      <w:r w:rsidR="00570796" w:rsidRPr="00EC28DE">
        <w:rPr>
          <w:rFonts w:ascii="Arial Narrow" w:hAnsi="Arial Narrow"/>
          <w:b/>
          <w:bCs/>
          <w:sz w:val="24"/>
          <w:szCs w:val="24"/>
          <w:lang w:val="lv-LV" w:eastAsia="zh-CN"/>
        </w:rPr>
        <w:t xml:space="preserve"> starptautisko kinofestivālu un nomināciju saraksts </w:t>
      </w:r>
      <w:r w:rsidR="00B3111F" w:rsidRPr="00EC28DE">
        <w:rPr>
          <w:rFonts w:ascii="Arial Narrow" w:hAnsi="Arial Narrow"/>
          <w:b/>
          <w:bCs/>
          <w:i/>
          <w:sz w:val="24"/>
          <w:szCs w:val="24"/>
          <w:lang w:val="lv-LV" w:eastAsia="zh-CN"/>
        </w:rPr>
        <w:t>(alfabētiski)</w:t>
      </w:r>
    </w:p>
    <w:p w:rsidR="00570796" w:rsidRPr="00794D80" w:rsidRDefault="00570796" w:rsidP="004B4EDB">
      <w:pPr>
        <w:suppressAutoHyphens/>
        <w:jc w:val="both"/>
        <w:rPr>
          <w:rFonts w:ascii="Arial Narrow" w:hAnsi="Arial Narrow"/>
          <w:sz w:val="24"/>
          <w:szCs w:val="24"/>
          <w:lang w:val="lv-LV" w:eastAsia="zh-CN"/>
        </w:rPr>
      </w:pPr>
    </w:p>
    <w:p w:rsidR="00570796" w:rsidRPr="00794D80" w:rsidRDefault="00570796" w:rsidP="004B4EDB">
      <w:pPr>
        <w:suppressAutoHyphens/>
        <w:rPr>
          <w:rFonts w:ascii="Arial Narrow" w:hAnsi="Arial Narrow"/>
          <w:sz w:val="24"/>
          <w:szCs w:val="24"/>
          <w:lang w:val="lv-LV" w:eastAsia="zh-CN"/>
        </w:rPr>
      </w:pP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Amerikas filmu institūta dokumentālo filmu festivāls (</w:t>
      </w:r>
      <w:r w:rsidRPr="00794D80">
        <w:rPr>
          <w:rFonts w:ascii="Arial Narrow" w:hAnsi="Arial Narrow"/>
          <w:i/>
          <w:sz w:val="24"/>
          <w:szCs w:val="24"/>
          <w:lang w:val="lv-LV" w:eastAsia="zh-CN"/>
        </w:rPr>
        <w:t>AFI Docs</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Amsterdamas starptautiskais dokumentālo filmu festivāls (</w:t>
      </w:r>
      <w:r w:rsidRPr="00794D80">
        <w:rPr>
          <w:rFonts w:ascii="Arial Narrow" w:hAnsi="Arial Narrow"/>
          <w:i/>
          <w:sz w:val="24"/>
          <w:szCs w:val="24"/>
          <w:lang w:val="lv-LV" w:eastAsia="zh-CN"/>
        </w:rPr>
        <w:t xml:space="preserve">International </w:t>
      </w:r>
      <w:proofErr w:type="spellStart"/>
      <w:r w:rsidRPr="00794D80">
        <w:rPr>
          <w:rFonts w:ascii="Arial Narrow" w:hAnsi="Arial Narrow"/>
          <w:i/>
          <w:sz w:val="24"/>
          <w:szCs w:val="24"/>
          <w:lang w:val="lv-LV" w:eastAsia="zh-CN"/>
        </w:rPr>
        <w:t>Documentary</w:t>
      </w:r>
      <w:proofErr w:type="spellEnd"/>
      <w:r w:rsidRPr="00794D80">
        <w:rPr>
          <w:rFonts w:ascii="Arial Narrow" w:hAnsi="Arial Narrow"/>
          <w:i/>
          <w:sz w:val="24"/>
          <w:szCs w:val="24"/>
          <w:lang w:val="lv-LV" w:eastAsia="zh-CN"/>
        </w:rPr>
        <w:t xml:space="preserve"> Festival </w:t>
      </w:r>
      <w:proofErr w:type="spellStart"/>
      <w:r w:rsidRPr="00794D80">
        <w:rPr>
          <w:rFonts w:ascii="Arial Narrow" w:hAnsi="Arial Narrow"/>
          <w:i/>
          <w:sz w:val="24"/>
          <w:szCs w:val="24"/>
          <w:lang w:val="lv-LV" w:eastAsia="zh-CN"/>
        </w:rPr>
        <w:t>Amsterdam</w:t>
      </w:r>
      <w:proofErr w:type="spellEnd"/>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proofErr w:type="spellStart"/>
      <w:r w:rsidRPr="00794D80">
        <w:rPr>
          <w:rFonts w:ascii="Arial Narrow" w:hAnsi="Arial Narrow"/>
          <w:sz w:val="24"/>
          <w:szCs w:val="24"/>
          <w:lang w:val="lv-LV" w:eastAsia="zh-CN"/>
        </w:rPr>
        <w:t>Anesī</w:t>
      </w:r>
      <w:proofErr w:type="spellEnd"/>
      <w:r w:rsidRPr="00794D80">
        <w:rPr>
          <w:rFonts w:ascii="Arial Narrow" w:hAnsi="Arial Narrow"/>
          <w:sz w:val="24"/>
          <w:szCs w:val="24"/>
          <w:lang w:val="lv-LV" w:eastAsia="zh-CN"/>
        </w:rPr>
        <w:t xml:space="preserve"> starptautiskais animācijas filmu festivāls (</w:t>
      </w:r>
      <w:r w:rsidRPr="00794D80">
        <w:rPr>
          <w:rFonts w:ascii="Arial Narrow" w:hAnsi="Arial Narrow"/>
          <w:i/>
          <w:sz w:val="24"/>
          <w:szCs w:val="24"/>
          <w:lang w:val="lv-LV" w:eastAsia="zh-CN"/>
        </w:rPr>
        <w:t xml:space="preserve">Festival </w:t>
      </w:r>
      <w:proofErr w:type="spellStart"/>
      <w:r w:rsidRPr="00794D80">
        <w:rPr>
          <w:rFonts w:ascii="Arial Narrow" w:hAnsi="Arial Narrow"/>
          <w:i/>
          <w:sz w:val="24"/>
          <w:szCs w:val="24"/>
          <w:lang w:val="lv-LV" w:eastAsia="zh-CN"/>
        </w:rPr>
        <w:t>international</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du</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film</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d'animation</w:t>
      </w:r>
      <w:proofErr w:type="spellEnd"/>
      <w:r w:rsidRPr="00794D80">
        <w:rPr>
          <w:rFonts w:ascii="Arial Narrow" w:hAnsi="Arial Narrow"/>
          <w:i/>
          <w:sz w:val="24"/>
          <w:szCs w:val="24"/>
          <w:lang w:val="lv-LV" w:eastAsia="zh-CN"/>
        </w:rPr>
        <w:t xml:space="preserve"> à </w:t>
      </w:r>
      <w:proofErr w:type="spellStart"/>
      <w:r w:rsidRPr="00794D80">
        <w:rPr>
          <w:rFonts w:ascii="Arial Narrow" w:hAnsi="Arial Narrow"/>
          <w:i/>
          <w:sz w:val="24"/>
          <w:szCs w:val="24"/>
          <w:lang w:val="lv-LV" w:eastAsia="zh-CN"/>
        </w:rPr>
        <w:t>Annecy</w:t>
      </w:r>
      <w:proofErr w:type="spellEnd"/>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proofErr w:type="spellStart"/>
      <w:r w:rsidRPr="00794D80">
        <w:rPr>
          <w:rFonts w:ascii="Arial Narrow" w:hAnsi="Arial Narrow"/>
          <w:sz w:val="24"/>
          <w:szCs w:val="24"/>
          <w:lang w:val="lv-LV" w:eastAsia="zh-CN"/>
        </w:rPr>
        <w:t>Anima</w:t>
      </w:r>
      <w:proofErr w:type="spellEnd"/>
      <w:r w:rsidRPr="00794D80">
        <w:rPr>
          <w:rFonts w:ascii="Arial Narrow" w:hAnsi="Arial Narrow"/>
          <w:sz w:val="24"/>
          <w:szCs w:val="24"/>
          <w:lang w:val="lv-LV" w:eastAsia="zh-CN"/>
        </w:rPr>
        <w:t xml:space="preserve"> </w:t>
      </w:r>
      <w:proofErr w:type="spellStart"/>
      <w:r w:rsidRPr="00794D80">
        <w:rPr>
          <w:rFonts w:ascii="Arial Narrow" w:hAnsi="Arial Narrow"/>
          <w:sz w:val="24"/>
          <w:szCs w:val="24"/>
          <w:lang w:val="lv-LV" w:eastAsia="zh-CN"/>
        </w:rPr>
        <w:t>Mundi</w:t>
      </w:r>
      <w:proofErr w:type="spellEnd"/>
      <w:r w:rsidRPr="00794D80">
        <w:rPr>
          <w:rFonts w:ascii="Arial Narrow" w:hAnsi="Arial Narrow"/>
          <w:sz w:val="24"/>
          <w:szCs w:val="24"/>
          <w:lang w:val="lv-LV" w:eastAsia="zh-CN"/>
        </w:rPr>
        <w:t xml:space="preserve"> (</w:t>
      </w:r>
      <w:proofErr w:type="spellStart"/>
      <w:r w:rsidRPr="00794D80">
        <w:rPr>
          <w:rFonts w:ascii="Arial Narrow" w:hAnsi="Arial Narrow"/>
          <w:i/>
          <w:sz w:val="24"/>
          <w:szCs w:val="24"/>
          <w:lang w:val="lv-LV" w:eastAsia="zh-CN"/>
        </w:rPr>
        <w:t>Anima</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Mundi</w:t>
      </w:r>
      <w:proofErr w:type="spellEnd"/>
      <w:r w:rsidRPr="00794D80">
        <w:rPr>
          <w:rFonts w:ascii="Arial Narrow" w:hAnsi="Arial Narrow"/>
          <w:i/>
          <w:sz w:val="24"/>
          <w:szCs w:val="24"/>
          <w:lang w:val="lv-LV" w:eastAsia="zh-CN"/>
        </w:rPr>
        <w:t xml:space="preserve">: International </w:t>
      </w:r>
      <w:proofErr w:type="spellStart"/>
      <w:r w:rsidRPr="00794D80">
        <w:rPr>
          <w:rFonts w:ascii="Arial Narrow" w:hAnsi="Arial Narrow"/>
          <w:i/>
          <w:sz w:val="24"/>
          <w:szCs w:val="24"/>
          <w:lang w:val="lv-LV" w:eastAsia="zh-CN"/>
        </w:rPr>
        <w:t>Animation</w:t>
      </w:r>
      <w:proofErr w:type="spellEnd"/>
      <w:r w:rsidRPr="00794D80">
        <w:rPr>
          <w:rFonts w:ascii="Arial Narrow" w:hAnsi="Arial Narrow"/>
          <w:i/>
          <w:sz w:val="24"/>
          <w:szCs w:val="24"/>
          <w:lang w:val="lv-LV" w:eastAsia="zh-CN"/>
        </w:rPr>
        <w:t xml:space="preserve"> Festival </w:t>
      </w:r>
      <w:proofErr w:type="spellStart"/>
      <w:r w:rsidRPr="00794D80">
        <w:rPr>
          <w:rFonts w:ascii="Arial Narrow" w:hAnsi="Arial Narrow"/>
          <w:i/>
          <w:sz w:val="24"/>
          <w:szCs w:val="24"/>
          <w:lang w:val="lv-LV" w:eastAsia="zh-CN"/>
        </w:rPr>
        <w:t>of</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Brazil</w:t>
      </w:r>
      <w:proofErr w:type="spellEnd"/>
      <w:r w:rsidRPr="00794D80">
        <w:rPr>
          <w:rFonts w:ascii="Arial Narrow" w:hAnsi="Arial Narrow"/>
          <w:sz w:val="24"/>
          <w:szCs w:val="24"/>
          <w:lang w:val="lv-LV" w:eastAsia="zh-CN"/>
        </w:rPr>
        <w:t>)</w:t>
      </w:r>
    </w:p>
    <w:p w:rsidR="00B3111F" w:rsidRPr="00794D80" w:rsidRDefault="00B3111F"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Berlīnes starptautiskais filmu festivāls (</w:t>
      </w:r>
      <w:proofErr w:type="spellStart"/>
      <w:r w:rsidRPr="00794D80">
        <w:rPr>
          <w:rFonts w:ascii="Arial Narrow" w:hAnsi="Arial Narrow"/>
          <w:i/>
          <w:sz w:val="24"/>
          <w:szCs w:val="24"/>
          <w:lang w:val="lv-LV" w:eastAsia="zh-CN"/>
        </w:rPr>
        <w:t>Internationale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Filmfestspiele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Berlin</w:t>
      </w:r>
      <w:proofErr w:type="spellEnd"/>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u w:val="single"/>
          <w:lang w:val="lv-LV" w:eastAsia="en-US"/>
        </w:rPr>
      </w:pPr>
      <w:r w:rsidRPr="00794D80">
        <w:rPr>
          <w:rFonts w:ascii="Arial Narrow" w:hAnsi="Arial Narrow"/>
          <w:sz w:val="24"/>
          <w:szCs w:val="24"/>
          <w:lang w:val="lv-LV" w:eastAsia="en-US"/>
        </w:rPr>
        <w:t>Bilbao starptautiskais dokumentālo un īsfilmu festivāls (</w:t>
      </w:r>
      <w:r w:rsidRPr="00794D80">
        <w:rPr>
          <w:rFonts w:ascii="Arial Narrow" w:hAnsi="Arial Narrow"/>
          <w:i/>
          <w:sz w:val="24"/>
          <w:szCs w:val="24"/>
          <w:lang w:val="lv-LV" w:eastAsia="en-US"/>
        </w:rPr>
        <w:t xml:space="preserve">International Festival </w:t>
      </w:r>
      <w:proofErr w:type="spellStart"/>
      <w:r w:rsidRPr="00794D80">
        <w:rPr>
          <w:rFonts w:ascii="Arial Narrow" w:hAnsi="Arial Narrow"/>
          <w:i/>
          <w:sz w:val="24"/>
          <w:szCs w:val="24"/>
          <w:lang w:val="lv-LV" w:eastAsia="en-US"/>
        </w:rPr>
        <w:t>of</w:t>
      </w:r>
      <w:proofErr w:type="spellEnd"/>
      <w:r w:rsidRPr="00794D80">
        <w:rPr>
          <w:rFonts w:ascii="Arial Narrow" w:hAnsi="Arial Narrow"/>
          <w:i/>
          <w:sz w:val="24"/>
          <w:szCs w:val="24"/>
          <w:lang w:val="lv-LV" w:eastAsia="en-US"/>
        </w:rPr>
        <w:t xml:space="preserve"> </w:t>
      </w:r>
      <w:proofErr w:type="spellStart"/>
      <w:r w:rsidRPr="00794D80">
        <w:rPr>
          <w:rFonts w:ascii="Arial Narrow" w:hAnsi="Arial Narrow"/>
          <w:i/>
          <w:sz w:val="24"/>
          <w:szCs w:val="24"/>
          <w:lang w:val="lv-LV" w:eastAsia="en-US"/>
        </w:rPr>
        <w:t>Documentary</w:t>
      </w:r>
      <w:proofErr w:type="spellEnd"/>
      <w:r w:rsidRPr="00794D80">
        <w:rPr>
          <w:rFonts w:ascii="Arial Narrow" w:hAnsi="Arial Narrow"/>
          <w:i/>
          <w:sz w:val="24"/>
          <w:szCs w:val="24"/>
          <w:lang w:val="lv-LV" w:eastAsia="en-US"/>
        </w:rPr>
        <w:t xml:space="preserve"> </w:t>
      </w:r>
      <w:proofErr w:type="spellStart"/>
      <w:r w:rsidRPr="00794D80">
        <w:rPr>
          <w:rFonts w:ascii="Arial Narrow" w:hAnsi="Arial Narrow"/>
          <w:i/>
          <w:sz w:val="24"/>
          <w:szCs w:val="24"/>
          <w:lang w:val="lv-LV" w:eastAsia="en-US"/>
        </w:rPr>
        <w:t>and</w:t>
      </w:r>
      <w:proofErr w:type="spellEnd"/>
      <w:r w:rsidRPr="00794D80">
        <w:rPr>
          <w:rFonts w:ascii="Arial Narrow" w:hAnsi="Arial Narrow"/>
          <w:i/>
          <w:sz w:val="24"/>
          <w:szCs w:val="24"/>
          <w:lang w:val="lv-LV" w:eastAsia="en-US"/>
        </w:rPr>
        <w:t xml:space="preserve"> </w:t>
      </w:r>
      <w:proofErr w:type="spellStart"/>
      <w:r w:rsidRPr="00794D80">
        <w:rPr>
          <w:rFonts w:ascii="Arial Narrow" w:hAnsi="Arial Narrow"/>
          <w:i/>
          <w:sz w:val="24"/>
          <w:szCs w:val="24"/>
          <w:lang w:val="lv-LV" w:eastAsia="en-US"/>
        </w:rPr>
        <w:t>Short</w:t>
      </w:r>
      <w:proofErr w:type="spellEnd"/>
      <w:r w:rsidRPr="00794D80">
        <w:rPr>
          <w:rFonts w:ascii="Arial Narrow" w:hAnsi="Arial Narrow"/>
          <w:i/>
          <w:sz w:val="24"/>
          <w:szCs w:val="24"/>
          <w:lang w:val="lv-LV" w:eastAsia="en-US"/>
        </w:rPr>
        <w:t xml:space="preserve"> Film </w:t>
      </w:r>
      <w:proofErr w:type="spellStart"/>
      <w:r w:rsidRPr="00794D80">
        <w:rPr>
          <w:rFonts w:ascii="Arial Narrow" w:hAnsi="Arial Narrow"/>
          <w:i/>
          <w:sz w:val="24"/>
          <w:szCs w:val="24"/>
          <w:lang w:val="lv-LV" w:eastAsia="en-US"/>
        </w:rPr>
        <w:t>of</w:t>
      </w:r>
      <w:proofErr w:type="spellEnd"/>
      <w:r w:rsidRPr="00794D80">
        <w:rPr>
          <w:rFonts w:ascii="Arial Narrow" w:hAnsi="Arial Narrow"/>
          <w:i/>
          <w:sz w:val="24"/>
          <w:szCs w:val="24"/>
          <w:lang w:val="lv-LV" w:eastAsia="en-US"/>
        </w:rPr>
        <w:t xml:space="preserve"> Bilbao</w:t>
      </w:r>
      <w:r w:rsidRPr="00794D80">
        <w:rPr>
          <w:rFonts w:ascii="Arial Narrow" w:hAnsi="Arial Narrow"/>
          <w:sz w:val="24"/>
          <w:szCs w:val="24"/>
          <w:u w:val="single"/>
          <w:lang w:val="lv-LV" w:eastAsia="en-US"/>
        </w:rPr>
        <w:t>)</w:t>
      </w:r>
    </w:p>
    <w:p w:rsidR="001E70F5" w:rsidRPr="00794D80" w:rsidRDefault="001E70F5" w:rsidP="004B4EDB">
      <w:pPr>
        <w:rPr>
          <w:rFonts w:ascii="Arial Narrow" w:hAnsi="Arial Narrow"/>
          <w:sz w:val="24"/>
          <w:szCs w:val="24"/>
          <w:u w:val="single"/>
          <w:bdr w:val="none" w:sz="0" w:space="0" w:color="auto" w:frame="1"/>
          <w:shd w:val="clear" w:color="auto" w:fill="FFFFFF"/>
          <w:lang w:val="lv-LV" w:eastAsia="en-US"/>
        </w:rPr>
      </w:pPr>
      <w:r w:rsidRPr="00794D80">
        <w:rPr>
          <w:rFonts w:ascii="Arial Narrow" w:hAnsi="Arial Narrow"/>
          <w:sz w:val="24"/>
          <w:szCs w:val="24"/>
          <w:shd w:val="clear" w:color="auto" w:fill="FFFFFF"/>
          <w:lang w:val="lv-LV" w:eastAsia="en-US"/>
        </w:rPr>
        <w:t>Čikāgas starptautiskais bērnu filmu festivāls (</w:t>
      </w:r>
      <w:proofErr w:type="spellStart"/>
      <w:r w:rsidRPr="00794D80">
        <w:rPr>
          <w:rFonts w:ascii="Arial Narrow" w:hAnsi="Arial Narrow"/>
          <w:i/>
          <w:sz w:val="24"/>
          <w:szCs w:val="24"/>
          <w:bdr w:val="none" w:sz="0" w:space="0" w:color="auto" w:frame="1"/>
          <w:shd w:val="clear" w:color="auto" w:fill="FFFFFF"/>
          <w:lang w:val="lv-LV" w:eastAsia="en-US"/>
        </w:rPr>
        <w:t>Chicago</w:t>
      </w:r>
      <w:proofErr w:type="spellEnd"/>
      <w:r w:rsidRPr="00794D80">
        <w:rPr>
          <w:rFonts w:ascii="Arial Narrow" w:hAnsi="Arial Narrow"/>
          <w:i/>
          <w:sz w:val="24"/>
          <w:szCs w:val="24"/>
          <w:bdr w:val="none" w:sz="0" w:space="0" w:color="auto" w:frame="1"/>
          <w:shd w:val="clear" w:color="auto" w:fill="FFFFFF"/>
          <w:lang w:val="lv-LV" w:eastAsia="en-US"/>
        </w:rPr>
        <w:t xml:space="preserve"> International </w:t>
      </w:r>
      <w:proofErr w:type="spellStart"/>
      <w:r w:rsidRPr="00794D80">
        <w:rPr>
          <w:rFonts w:ascii="Arial Narrow" w:hAnsi="Arial Narrow"/>
          <w:i/>
          <w:sz w:val="24"/>
          <w:szCs w:val="24"/>
          <w:bdr w:val="none" w:sz="0" w:space="0" w:color="auto" w:frame="1"/>
          <w:shd w:val="clear" w:color="auto" w:fill="FFFFFF"/>
          <w:lang w:val="lv-LV" w:eastAsia="en-US"/>
        </w:rPr>
        <w:t>Children’s</w:t>
      </w:r>
      <w:proofErr w:type="spellEnd"/>
      <w:r w:rsidRPr="00794D80">
        <w:rPr>
          <w:rFonts w:ascii="Arial Narrow" w:hAnsi="Arial Narrow"/>
          <w:i/>
          <w:sz w:val="24"/>
          <w:szCs w:val="24"/>
          <w:bdr w:val="none" w:sz="0" w:space="0" w:color="auto" w:frame="1"/>
          <w:shd w:val="clear" w:color="auto" w:fill="FFFFFF"/>
          <w:lang w:val="lv-LV" w:eastAsia="en-US"/>
        </w:rPr>
        <w:t xml:space="preserve"> Film Festival</w:t>
      </w:r>
      <w:r w:rsidRPr="00794D80">
        <w:rPr>
          <w:rFonts w:ascii="Arial Narrow" w:hAnsi="Arial Narrow"/>
          <w:sz w:val="24"/>
          <w:szCs w:val="24"/>
          <w:u w:val="single"/>
          <w:bdr w:val="none" w:sz="0" w:space="0" w:color="auto" w:frame="1"/>
          <w:shd w:val="clear" w:color="auto" w:fill="FFFFFF"/>
          <w:lang w:val="lv-LV" w:eastAsia="en-US"/>
        </w:rPr>
        <w:t>)</w:t>
      </w:r>
    </w:p>
    <w:p w:rsidR="001E70F5" w:rsidRPr="00794D80" w:rsidRDefault="001E70F5"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Eiropas Kino akadēmijas nominācija/balva (</w:t>
      </w:r>
      <w:proofErr w:type="spellStart"/>
      <w:r w:rsidRPr="00794D80">
        <w:rPr>
          <w:rFonts w:ascii="Arial Narrow" w:hAnsi="Arial Narrow"/>
          <w:i/>
          <w:sz w:val="24"/>
          <w:szCs w:val="24"/>
          <w:lang w:val="lv-LV" w:eastAsia="zh-CN"/>
        </w:rPr>
        <w:t>European</w:t>
      </w:r>
      <w:proofErr w:type="spellEnd"/>
      <w:r w:rsidRPr="00794D80">
        <w:rPr>
          <w:rFonts w:ascii="Arial Narrow" w:hAnsi="Arial Narrow"/>
          <w:i/>
          <w:sz w:val="24"/>
          <w:szCs w:val="24"/>
          <w:lang w:val="lv-LV" w:eastAsia="zh-CN"/>
        </w:rPr>
        <w:t xml:space="preserve"> Film </w:t>
      </w:r>
      <w:proofErr w:type="spellStart"/>
      <w:r w:rsidRPr="00794D80">
        <w:rPr>
          <w:rFonts w:ascii="Arial Narrow" w:hAnsi="Arial Narrow"/>
          <w:i/>
          <w:sz w:val="24"/>
          <w:szCs w:val="24"/>
          <w:lang w:val="lv-LV" w:eastAsia="zh-CN"/>
        </w:rPr>
        <w:t>Academy</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Awards</w:t>
      </w:r>
      <w:proofErr w:type="spellEnd"/>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shd w:val="clear" w:color="auto" w:fill="FFFFFF"/>
          <w:lang w:val="lv-LV" w:eastAsia="en-US"/>
        </w:rPr>
        <w:t>Gēteborgas starptautiskais filmu festivāls (</w:t>
      </w:r>
      <w:proofErr w:type="spellStart"/>
      <w:r w:rsidRPr="00794D80">
        <w:rPr>
          <w:rFonts w:ascii="Arial Narrow" w:hAnsi="Arial Narrow"/>
          <w:i/>
          <w:sz w:val="24"/>
          <w:szCs w:val="24"/>
          <w:bdr w:val="none" w:sz="0" w:space="0" w:color="auto" w:frame="1"/>
          <w:shd w:val="clear" w:color="auto" w:fill="FFFFFF"/>
          <w:lang w:val="lv-LV" w:eastAsia="en-US"/>
        </w:rPr>
        <w:t>Goeteborg</w:t>
      </w:r>
      <w:proofErr w:type="spellEnd"/>
      <w:r w:rsidRPr="00794D80">
        <w:rPr>
          <w:rFonts w:ascii="Arial Narrow" w:hAnsi="Arial Narrow"/>
          <w:i/>
          <w:sz w:val="24"/>
          <w:szCs w:val="24"/>
          <w:bdr w:val="none" w:sz="0" w:space="0" w:color="auto" w:frame="1"/>
          <w:shd w:val="clear" w:color="auto" w:fill="FFFFFF"/>
          <w:lang w:val="lv-LV" w:eastAsia="en-US"/>
        </w:rPr>
        <w:t xml:space="preserve"> International Film Festival</w:t>
      </w:r>
      <w:r w:rsidRPr="00794D80">
        <w:rPr>
          <w:rFonts w:ascii="Arial Narrow" w:hAnsi="Arial Narrow"/>
          <w:sz w:val="24"/>
          <w:szCs w:val="24"/>
          <w:lang w:val="lv-LV" w:eastAsia="en-US"/>
        </w:rPr>
        <w:t>)</w:t>
      </w:r>
    </w:p>
    <w:p w:rsidR="001E70F5" w:rsidRPr="00794D80" w:rsidRDefault="001E70F5" w:rsidP="004B4EDB">
      <w:pPr>
        <w:rPr>
          <w:rFonts w:ascii="Arial Narrow" w:hAnsi="Arial Narrow"/>
          <w:sz w:val="24"/>
          <w:szCs w:val="24"/>
          <w:lang w:val="lv-LV" w:eastAsia="en-US"/>
        </w:rPr>
      </w:pPr>
      <w:proofErr w:type="spellStart"/>
      <w:r w:rsidRPr="00794D80">
        <w:rPr>
          <w:rFonts w:ascii="Arial Narrow" w:hAnsi="Arial Narrow"/>
          <w:sz w:val="24"/>
          <w:szCs w:val="24"/>
          <w:lang w:val="lv-LV" w:eastAsia="en-US"/>
        </w:rPr>
        <w:t>Goas</w:t>
      </w:r>
      <w:proofErr w:type="spellEnd"/>
      <w:r w:rsidRPr="00794D80">
        <w:rPr>
          <w:rFonts w:ascii="Arial Narrow" w:hAnsi="Arial Narrow"/>
          <w:sz w:val="24"/>
          <w:szCs w:val="24"/>
          <w:lang w:val="lv-LV" w:eastAsia="en-US"/>
        </w:rPr>
        <w:t xml:space="preserve"> Indijas starptautiskais filmu festivāls (</w:t>
      </w:r>
      <w:r w:rsidRPr="00794D80">
        <w:rPr>
          <w:rFonts w:ascii="Arial Narrow" w:hAnsi="Arial Narrow"/>
          <w:i/>
          <w:sz w:val="24"/>
          <w:szCs w:val="24"/>
          <w:lang w:val="lv-LV" w:eastAsia="en-US"/>
        </w:rPr>
        <w:t xml:space="preserve">International Film Festival </w:t>
      </w:r>
      <w:proofErr w:type="spellStart"/>
      <w:r w:rsidRPr="00794D80">
        <w:rPr>
          <w:rFonts w:ascii="Arial Narrow" w:hAnsi="Arial Narrow"/>
          <w:i/>
          <w:sz w:val="24"/>
          <w:szCs w:val="24"/>
          <w:lang w:val="lv-LV" w:eastAsia="en-US"/>
        </w:rPr>
        <w:t>of</w:t>
      </w:r>
      <w:proofErr w:type="spellEnd"/>
      <w:r w:rsidRPr="00794D80">
        <w:rPr>
          <w:rFonts w:ascii="Arial Narrow" w:hAnsi="Arial Narrow"/>
          <w:i/>
          <w:sz w:val="24"/>
          <w:szCs w:val="24"/>
          <w:lang w:val="lv-LV" w:eastAsia="en-US"/>
        </w:rPr>
        <w:t xml:space="preserve"> </w:t>
      </w:r>
      <w:proofErr w:type="spellStart"/>
      <w:r w:rsidRPr="00794D80">
        <w:rPr>
          <w:rFonts w:ascii="Arial Narrow" w:hAnsi="Arial Narrow"/>
          <w:i/>
          <w:sz w:val="24"/>
          <w:szCs w:val="24"/>
          <w:lang w:val="lv-LV" w:eastAsia="en-US"/>
        </w:rPr>
        <w:t>India</w:t>
      </w:r>
      <w:proofErr w:type="spellEnd"/>
      <w:r w:rsidRPr="00794D80">
        <w:rPr>
          <w:rFonts w:ascii="Arial Narrow" w:hAnsi="Arial Narrow"/>
          <w:i/>
          <w:sz w:val="24"/>
          <w:szCs w:val="24"/>
          <w:lang w:val="lv-LV" w:eastAsia="en-US"/>
        </w:rPr>
        <w:t>, Goa</w:t>
      </w:r>
      <w:r w:rsidRPr="00794D80">
        <w:rPr>
          <w:rFonts w:ascii="Arial Narrow" w:hAnsi="Arial Narrow"/>
          <w:sz w:val="24"/>
          <w:szCs w:val="24"/>
          <w:u w:val="single"/>
          <w:lang w:val="lv-LV" w:eastAsia="en-US"/>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Hirosimas starptautiskais animācijas filmu festivāls (</w:t>
      </w:r>
      <w:proofErr w:type="spellStart"/>
      <w:r w:rsidRPr="00794D80">
        <w:rPr>
          <w:rFonts w:ascii="Arial Narrow" w:hAnsi="Arial Narrow"/>
          <w:i/>
          <w:sz w:val="24"/>
          <w:szCs w:val="24"/>
          <w:lang w:val="lv-LV" w:eastAsia="zh-CN"/>
        </w:rPr>
        <w:t>Hiroshima</w:t>
      </w:r>
      <w:proofErr w:type="spellEnd"/>
      <w:r w:rsidRPr="00794D80">
        <w:rPr>
          <w:rFonts w:ascii="Arial Narrow" w:hAnsi="Arial Narrow"/>
          <w:i/>
          <w:sz w:val="24"/>
          <w:szCs w:val="24"/>
          <w:lang w:val="lv-LV" w:eastAsia="zh-CN"/>
        </w:rPr>
        <w:t xml:space="preserve"> International </w:t>
      </w:r>
      <w:proofErr w:type="spellStart"/>
      <w:r w:rsidRPr="00794D80">
        <w:rPr>
          <w:rFonts w:ascii="Arial Narrow" w:hAnsi="Arial Narrow"/>
          <w:i/>
          <w:sz w:val="24"/>
          <w:szCs w:val="24"/>
          <w:lang w:val="lv-LV" w:eastAsia="zh-CN"/>
        </w:rPr>
        <w:t>Animation</w:t>
      </w:r>
      <w:proofErr w:type="spellEnd"/>
      <w:r w:rsidRPr="00794D80">
        <w:rPr>
          <w:rFonts w:ascii="Arial Narrow" w:hAnsi="Arial Narrow"/>
          <w:i/>
          <w:sz w:val="24"/>
          <w:szCs w:val="24"/>
          <w:lang w:val="lv-LV" w:eastAsia="zh-CN"/>
        </w:rPr>
        <w:t xml:space="preserve">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proofErr w:type="spellStart"/>
      <w:r w:rsidRPr="00794D80">
        <w:rPr>
          <w:rFonts w:ascii="Arial Narrow" w:hAnsi="Arial Narrow"/>
          <w:sz w:val="24"/>
          <w:szCs w:val="24"/>
          <w:lang w:val="lv-LV" w:eastAsia="zh-CN"/>
        </w:rPr>
        <w:t>Hollandes</w:t>
      </w:r>
      <w:proofErr w:type="spellEnd"/>
      <w:r w:rsidRPr="00794D80">
        <w:rPr>
          <w:rFonts w:ascii="Arial Narrow" w:hAnsi="Arial Narrow"/>
          <w:sz w:val="24"/>
          <w:szCs w:val="24"/>
          <w:lang w:val="lv-LV" w:eastAsia="zh-CN"/>
        </w:rPr>
        <w:t xml:space="preserve"> animācijas filmu festivāls (</w:t>
      </w:r>
      <w:proofErr w:type="spellStart"/>
      <w:r w:rsidRPr="00794D80">
        <w:rPr>
          <w:rFonts w:ascii="Arial Narrow" w:hAnsi="Arial Narrow"/>
          <w:i/>
          <w:sz w:val="24"/>
          <w:szCs w:val="24"/>
          <w:lang w:val="lv-LV" w:eastAsia="zh-CN"/>
        </w:rPr>
        <w:t>Holland</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Animation</w:t>
      </w:r>
      <w:proofErr w:type="spellEnd"/>
      <w:r w:rsidRPr="00794D80">
        <w:rPr>
          <w:rFonts w:ascii="Arial Narrow" w:hAnsi="Arial Narrow"/>
          <w:i/>
          <w:sz w:val="24"/>
          <w:szCs w:val="24"/>
          <w:lang w:val="lv-LV" w:eastAsia="zh-CN"/>
        </w:rPr>
        <w:t xml:space="preserve"> Film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proofErr w:type="spellStart"/>
      <w:r w:rsidRPr="00794D80">
        <w:rPr>
          <w:rFonts w:ascii="Arial Narrow" w:hAnsi="Arial Narrow"/>
          <w:sz w:val="24"/>
          <w:szCs w:val="24"/>
          <w:lang w:val="lv-LV" w:eastAsia="zh-CN"/>
        </w:rPr>
        <w:t>Hot</w:t>
      </w:r>
      <w:proofErr w:type="spellEnd"/>
      <w:r w:rsidRPr="00794D80">
        <w:rPr>
          <w:rFonts w:ascii="Arial Narrow" w:hAnsi="Arial Narrow"/>
          <w:sz w:val="24"/>
          <w:szCs w:val="24"/>
          <w:lang w:val="lv-LV" w:eastAsia="zh-CN"/>
        </w:rPr>
        <w:t xml:space="preserve"> Docs (</w:t>
      </w:r>
      <w:proofErr w:type="spellStart"/>
      <w:r w:rsidRPr="00794D80">
        <w:rPr>
          <w:rFonts w:ascii="Arial Narrow" w:hAnsi="Arial Narrow"/>
          <w:i/>
          <w:sz w:val="24"/>
          <w:szCs w:val="24"/>
          <w:lang w:val="lv-LV" w:eastAsia="zh-CN"/>
        </w:rPr>
        <w:t>Hot</w:t>
      </w:r>
      <w:proofErr w:type="spellEnd"/>
      <w:r w:rsidRPr="00794D80">
        <w:rPr>
          <w:rFonts w:ascii="Arial Narrow" w:hAnsi="Arial Narrow"/>
          <w:i/>
          <w:sz w:val="24"/>
          <w:szCs w:val="24"/>
          <w:lang w:val="lv-LV" w:eastAsia="zh-CN"/>
        </w:rPr>
        <w:t xml:space="preserve"> Docs:</w:t>
      </w:r>
      <w:r w:rsidRPr="00794D80">
        <w:rPr>
          <w:rFonts w:ascii="Arial Narrow" w:hAnsi="Arial Narrow"/>
          <w:sz w:val="24"/>
          <w:szCs w:val="24"/>
          <w:lang w:val="lv-LV" w:eastAsia="zh-CN"/>
        </w:rPr>
        <w:t xml:space="preserve"> </w:t>
      </w:r>
      <w:r w:rsidRPr="00794D80">
        <w:rPr>
          <w:rFonts w:ascii="Arial Narrow" w:hAnsi="Arial Narrow"/>
          <w:i/>
          <w:sz w:val="24"/>
          <w:szCs w:val="24"/>
          <w:lang w:val="lv-LV" w:eastAsia="zh-CN"/>
        </w:rPr>
        <w:t xml:space="preserve">Toronto International </w:t>
      </w:r>
      <w:proofErr w:type="spellStart"/>
      <w:r w:rsidRPr="00794D80">
        <w:rPr>
          <w:rFonts w:ascii="Arial Narrow" w:hAnsi="Arial Narrow"/>
          <w:i/>
          <w:sz w:val="24"/>
          <w:szCs w:val="24"/>
          <w:lang w:val="lv-LV" w:eastAsia="zh-CN"/>
        </w:rPr>
        <w:t>Documentary</w:t>
      </w:r>
      <w:proofErr w:type="spellEnd"/>
      <w:r w:rsidRPr="00794D80">
        <w:rPr>
          <w:rFonts w:ascii="Arial Narrow" w:hAnsi="Arial Narrow"/>
          <w:i/>
          <w:sz w:val="24"/>
          <w:szCs w:val="24"/>
          <w:lang w:val="lv-LV" w:eastAsia="zh-CN"/>
        </w:rPr>
        <w:t xml:space="preserve"> Film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proofErr w:type="spellStart"/>
      <w:r w:rsidRPr="00794D80">
        <w:rPr>
          <w:rFonts w:ascii="Arial Narrow" w:hAnsi="Arial Narrow"/>
          <w:sz w:val="24"/>
          <w:szCs w:val="24"/>
          <w:lang w:val="lv-LV" w:eastAsia="zh-CN"/>
        </w:rPr>
        <w:t>Jamagatas</w:t>
      </w:r>
      <w:proofErr w:type="spellEnd"/>
      <w:r w:rsidRPr="00794D80">
        <w:rPr>
          <w:rFonts w:ascii="Arial Narrow" w:hAnsi="Arial Narrow"/>
          <w:sz w:val="24"/>
          <w:szCs w:val="24"/>
          <w:lang w:val="lv-LV" w:eastAsia="zh-CN"/>
        </w:rPr>
        <w:t xml:space="preserve"> starptautiskais dokumentālo filmu festivāls (</w:t>
      </w:r>
      <w:proofErr w:type="spellStart"/>
      <w:r w:rsidRPr="00794D80">
        <w:rPr>
          <w:rFonts w:ascii="Arial Narrow" w:hAnsi="Arial Narrow"/>
          <w:i/>
          <w:sz w:val="24"/>
          <w:szCs w:val="24"/>
          <w:lang w:val="lv-LV" w:eastAsia="zh-CN"/>
        </w:rPr>
        <w:t>Yamagata</w:t>
      </w:r>
      <w:proofErr w:type="spellEnd"/>
      <w:r w:rsidRPr="00794D80">
        <w:rPr>
          <w:rFonts w:ascii="Arial Narrow" w:hAnsi="Arial Narrow"/>
          <w:i/>
          <w:sz w:val="24"/>
          <w:szCs w:val="24"/>
          <w:lang w:val="lv-LV" w:eastAsia="zh-CN"/>
        </w:rPr>
        <w:t xml:space="preserve"> International </w:t>
      </w:r>
      <w:proofErr w:type="spellStart"/>
      <w:r w:rsidRPr="00794D80">
        <w:rPr>
          <w:rFonts w:ascii="Arial Narrow" w:hAnsi="Arial Narrow"/>
          <w:i/>
          <w:sz w:val="24"/>
          <w:szCs w:val="24"/>
          <w:lang w:val="lv-LV" w:eastAsia="zh-CN"/>
        </w:rPr>
        <w:t>Documentary</w:t>
      </w:r>
      <w:proofErr w:type="spellEnd"/>
      <w:r w:rsidRPr="00794D80">
        <w:rPr>
          <w:rFonts w:ascii="Arial Narrow" w:hAnsi="Arial Narrow"/>
          <w:i/>
          <w:sz w:val="24"/>
          <w:szCs w:val="24"/>
          <w:lang w:val="lv-LV" w:eastAsia="zh-CN"/>
        </w:rPr>
        <w:t xml:space="preserve">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u w:val="single"/>
          <w:lang w:val="lv-LV" w:eastAsia="en-US"/>
        </w:rPr>
      </w:pPr>
      <w:r w:rsidRPr="00794D80">
        <w:rPr>
          <w:rFonts w:ascii="Arial Narrow" w:hAnsi="Arial Narrow"/>
          <w:sz w:val="24"/>
          <w:szCs w:val="24"/>
          <w:lang w:val="lv-LV" w:eastAsia="en-US"/>
        </w:rPr>
        <w:t>Kairas</w:t>
      </w:r>
      <w:r w:rsidRPr="00794D80">
        <w:rPr>
          <w:rFonts w:ascii="Arial Narrow" w:hAnsi="Arial Narrow"/>
          <w:b/>
          <w:bCs/>
          <w:sz w:val="24"/>
          <w:szCs w:val="24"/>
          <w:shd w:val="clear" w:color="auto" w:fill="FFFFFF"/>
          <w:lang w:val="lv-LV" w:eastAsia="zh-CN"/>
        </w:rPr>
        <w:t xml:space="preserve"> </w:t>
      </w:r>
      <w:r w:rsidRPr="00794D80">
        <w:rPr>
          <w:rFonts w:ascii="Arial Narrow" w:hAnsi="Arial Narrow"/>
          <w:sz w:val="24"/>
          <w:szCs w:val="24"/>
          <w:shd w:val="clear" w:color="auto" w:fill="FFFFFF"/>
          <w:lang w:val="lv-LV" w:eastAsia="zh-CN"/>
        </w:rPr>
        <w:t>starptautiskais filmu festivāls</w:t>
      </w:r>
      <w:r w:rsidRPr="00794D80">
        <w:rPr>
          <w:rFonts w:ascii="Arial Narrow" w:hAnsi="Arial Narrow"/>
          <w:sz w:val="24"/>
          <w:szCs w:val="24"/>
          <w:lang w:val="lv-LV" w:eastAsia="en-US"/>
        </w:rPr>
        <w:t xml:space="preserve"> (</w:t>
      </w:r>
      <w:proofErr w:type="spellStart"/>
      <w:r w:rsidRPr="00794D80">
        <w:rPr>
          <w:rFonts w:ascii="Arial Narrow" w:hAnsi="Arial Narrow"/>
          <w:i/>
          <w:sz w:val="24"/>
          <w:szCs w:val="24"/>
          <w:lang w:val="lv-LV" w:eastAsia="en-US"/>
        </w:rPr>
        <w:t>Cairo</w:t>
      </w:r>
      <w:proofErr w:type="spellEnd"/>
      <w:r w:rsidRPr="00794D80">
        <w:rPr>
          <w:rFonts w:ascii="Arial Narrow" w:hAnsi="Arial Narrow"/>
          <w:i/>
          <w:sz w:val="24"/>
          <w:szCs w:val="24"/>
          <w:lang w:val="lv-LV" w:eastAsia="en-US"/>
        </w:rPr>
        <w:t xml:space="preserve"> International Film Festival</w:t>
      </w:r>
      <w:r w:rsidRPr="00794D80">
        <w:rPr>
          <w:rFonts w:ascii="Arial Narrow" w:hAnsi="Arial Narrow"/>
          <w:sz w:val="24"/>
          <w:szCs w:val="24"/>
          <w:u w:val="single"/>
          <w:lang w:val="lv-LV" w:eastAsia="en-US"/>
        </w:rPr>
        <w:t>)</w:t>
      </w:r>
    </w:p>
    <w:p w:rsidR="001E70F5" w:rsidRPr="00794D80" w:rsidRDefault="001E70F5"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Kannu starptautiskais filmu festivāls (</w:t>
      </w:r>
      <w:r w:rsidRPr="00794D80">
        <w:rPr>
          <w:rFonts w:ascii="Arial Narrow" w:hAnsi="Arial Narrow"/>
          <w:i/>
          <w:sz w:val="24"/>
          <w:szCs w:val="24"/>
          <w:lang w:val="lv-LV" w:eastAsia="zh-CN"/>
        </w:rPr>
        <w:t xml:space="preserve">Festival </w:t>
      </w:r>
      <w:proofErr w:type="spellStart"/>
      <w:r w:rsidRPr="00794D80">
        <w:rPr>
          <w:rFonts w:ascii="Arial Narrow" w:hAnsi="Arial Narrow"/>
          <w:i/>
          <w:sz w:val="24"/>
          <w:szCs w:val="24"/>
          <w:lang w:val="lv-LV" w:eastAsia="zh-CN"/>
        </w:rPr>
        <w:t>de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Cannes</w:t>
      </w:r>
      <w:proofErr w:type="spellEnd"/>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proofErr w:type="spellStart"/>
      <w:r w:rsidRPr="00794D80">
        <w:rPr>
          <w:rFonts w:ascii="Arial Narrow" w:hAnsi="Arial Narrow"/>
          <w:sz w:val="24"/>
          <w:szCs w:val="24"/>
          <w:lang w:val="lv-LV" w:eastAsia="zh-CN"/>
        </w:rPr>
        <w:t>Karlovivaru</w:t>
      </w:r>
      <w:proofErr w:type="spellEnd"/>
      <w:r w:rsidRPr="00794D80">
        <w:rPr>
          <w:rFonts w:ascii="Arial Narrow" w:hAnsi="Arial Narrow"/>
          <w:sz w:val="24"/>
          <w:szCs w:val="24"/>
          <w:lang w:val="lv-LV" w:eastAsia="zh-CN"/>
        </w:rPr>
        <w:t xml:space="preserve"> starptautiskais filmu festivāls (</w:t>
      </w:r>
      <w:proofErr w:type="spellStart"/>
      <w:r w:rsidRPr="00794D80">
        <w:rPr>
          <w:rFonts w:ascii="Arial Narrow" w:hAnsi="Arial Narrow"/>
          <w:i/>
          <w:sz w:val="24"/>
          <w:szCs w:val="24"/>
          <w:lang w:val="lv-LV" w:eastAsia="zh-CN"/>
        </w:rPr>
        <w:t>Karlovy</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Vary</w:t>
      </w:r>
      <w:proofErr w:type="spellEnd"/>
      <w:r w:rsidRPr="00794D80">
        <w:rPr>
          <w:rFonts w:ascii="Arial Narrow" w:hAnsi="Arial Narrow"/>
          <w:i/>
          <w:sz w:val="24"/>
          <w:szCs w:val="24"/>
          <w:lang w:val="lv-LV" w:eastAsia="zh-CN"/>
        </w:rPr>
        <w:t xml:space="preserve"> International Film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proofErr w:type="spellStart"/>
      <w:r w:rsidRPr="00794D80">
        <w:rPr>
          <w:rFonts w:ascii="Arial Narrow" w:hAnsi="Arial Narrow"/>
          <w:sz w:val="24"/>
          <w:szCs w:val="24"/>
          <w:lang w:val="lv-LV" w:eastAsia="zh-CN"/>
        </w:rPr>
        <w:t>Klermonferānas</w:t>
      </w:r>
      <w:proofErr w:type="spellEnd"/>
      <w:r w:rsidRPr="00794D80">
        <w:rPr>
          <w:rFonts w:ascii="Arial Narrow" w:hAnsi="Arial Narrow"/>
          <w:sz w:val="24"/>
          <w:szCs w:val="24"/>
          <w:lang w:val="lv-LV" w:eastAsia="zh-CN"/>
        </w:rPr>
        <w:t xml:space="preserve"> starptautiskais īsfilmu festivāls (</w:t>
      </w:r>
      <w:r w:rsidRPr="00794D80">
        <w:rPr>
          <w:rFonts w:ascii="Arial Narrow" w:hAnsi="Arial Narrow"/>
          <w:i/>
          <w:sz w:val="24"/>
          <w:szCs w:val="24"/>
          <w:lang w:val="lv-LV" w:eastAsia="zh-CN"/>
        </w:rPr>
        <w:t xml:space="preserve">Festival </w:t>
      </w:r>
      <w:proofErr w:type="spellStart"/>
      <w:r w:rsidRPr="00794D80">
        <w:rPr>
          <w:rFonts w:ascii="Arial Narrow" w:hAnsi="Arial Narrow"/>
          <w:i/>
          <w:sz w:val="24"/>
          <w:szCs w:val="24"/>
          <w:lang w:val="lv-LV" w:eastAsia="zh-CN"/>
        </w:rPr>
        <w:t>du</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Court-Métrage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de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Clermont-Ferrand</w:t>
      </w:r>
      <w:r w:rsidRPr="00794D80">
        <w:rPr>
          <w:rFonts w:ascii="Arial Narrow" w:hAnsi="Arial Narrow"/>
          <w:sz w:val="24"/>
          <w:szCs w:val="24"/>
          <w:lang w:val="lv-LV" w:eastAsia="zh-CN"/>
        </w:rPr>
        <w:t>)</w:t>
      </w:r>
      <w:proofErr w:type="spellEnd"/>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Krakovas filmu festivāls (</w:t>
      </w:r>
      <w:proofErr w:type="spellStart"/>
      <w:r w:rsidRPr="00794D80">
        <w:rPr>
          <w:rFonts w:ascii="Arial Narrow" w:hAnsi="Arial Narrow"/>
          <w:i/>
          <w:sz w:val="24"/>
          <w:szCs w:val="24"/>
          <w:lang w:val="lv-LV" w:eastAsia="en-US"/>
        </w:rPr>
        <w:t>Krakow</w:t>
      </w:r>
      <w:proofErr w:type="spellEnd"/>
      <w:r w:rsidRPr="00794D80">
        <w:rPr>
          <w:rFonts w:ascii="Arial Narrow" w:hAnsi="Arial Narrow"/>
          <w:i/>
          <w:sz w:val="24"/>
          <w:szCs w:val="24"/>
          <w:lang w:val="lv-LV" w:eastAsia="en-US"/>
        </w:rPr>
        <w:t xml:space="preserve"> Film Festival</w:t>
      </w:r>
      <w:r w:rsidRPr="00794D80">
        <w:rPr>
          <w:rFonts w:ascii="Arial Narrow" w:hAnsi="Arial Narrow"/>
          <w:sz w:val="24"/>
          <w:szCs w:val="24"/>
          <w:lang w:val="lv-LV" w:eastAsia="en-US"/>
        </w:rPr>
        <w:t>)</w:t>
      </w:r>
    </w:p>
    <w:p w:rsidR="00570796" w:rsidRPr="00794D80" w:rsidRDefault="00570796" w:rsidP="004B4EDB">
      <w:pPr>
        <w:suppressAutoHyphens/>
        <w:rPr>
          <w:rFonts w:ascii="Arial Narrow" w:hAnsi="Arial Narrow"/>
          <w:spacing w:val="2"/>
          <w:sz w:val="24"/>
          <w:szCs w:val="24"/>
          <w:lang w:val="lv-LV" w:eastAsia="zh-CN"/>
        </w:rPr>
      </w:pPr>
      <w:r w:rsidRPr="00794D80">
        <w:rPr>
          <w:rFonts w:ascii="Arial Narrow" w:hAnsi="Arial Narrow"/>
          <w:sz w:val="24"/>
          <w:szCs w:val="24"/>
          <w:lang w:val="lv-LV" w:eastAsia="zh-CN"/>
        </w:rPr>
        <w:t>Leipcigas starptautiskais dokumentālo un animācijas filmu festivāls (</w:t>
      </w:r>
      <w:r w:rsidRPr="00794D80">
        <w:rPr>
          <w:rFonts w:ascii="Arial Narrow" w:hAnsi="Arial Narrow"/>
          <w:i/>
          <w:spacing w:val="2"/>
          <w:sz w:val="24"/>
          <w:szCs w:val="24"/>
          <w:lang w:val="lv-LV" w:eastAsia="zh-CN"/>
        </w:rPr>
        <w:t xml:space="preserve">International </w:t>
      </w:r>
      <w:proofErr w:type="spellStart"/>
      <w:r w:rsidRPr="00794D80">
        <w:rPr>
          <w:rFonts w:ascii="Arial Narrow" w:hAnsi="Arial Narrow"/>
          <w:i/>
          <w:spacing w:val="2"/>
          <w:sz w:val="24"/>
          <w:szCs w:val="24"/>
          <w:lang w:val="lv-LV" w:eastAsia="zh-CN"/>
        </w:rPr>
        <w:t>Leipzig</w:t>
      </w:r>
      <w:proofErr w:type="spellEnd"/>
      <w:r w:rsidRPr="00794D80">
        <w:rPr>
          <w:rFonts w:ascii="Arial Narrow" w:hAnsi="Arial Narrow"/>
          <w:i/>
          <w:spacing w:val="2"/>
          <w:sz w:val="24"/>
          <w:szCs w:val="24"/>
          <w:lang w:val="lv-LV" w:eastAsia="zh-CN"/>
        </w:rPr>
        <w:t xml:space="preserve"> Festival </w:t>
      </w:r>
      <w:proofErr w:type="spellStart"/>
      <w:r w:rsidRPr="00794D80">
        <w:rPr>
          <w:rFonts w:ascii="Arial Narrow" w:hAnsi="Arial Narrow"/>
          <w:i/>
          <w:spacing w:val="2"/>
          <w:sz w:val="24"/>
          <w:szCs w:val="24"/>
          <w:lang w:val="lv-LV" w:eastAsia="zh-CN"/>
        </w:rPr>
        <w:t>for</w:t>
      </w:r>
      <w:proofErr w:type="spellEnd"/>
      <w:r w:rsidRPr="00794D80">
        <w:rPr>
          <w:rFonts w:ascii="Arial Narrow" w:hAnsi="Arial Narrow"/>
          <w:i/>
          <w:spacing w:val="2"/>
          <w:sz w:val="24"/>
          <w:szCs w:val="24"/>
          <w:lang w:val="lv-LV" w:eastAsia="zh-CN"/>
        </w:rPr>
        <w:t xml:space="preserve"> </w:t>
      </w:r>
      <w:proofErr w:type="spellStart"/>
      <w:r w:rsidRPr="00794D80">
        <w:rPr>
          <w:rFonts w:ascii="Arial Narrow" w:hAnsi="Arial Narrow"/>
          <w:i/>
          <w:spacing w:val="2"/>
          <w:sz w:val="24"/>
          <w:szCs w:val="24"/>
          <w:lang w:val="lv-LV" w:eastAsia="zh-CN"/>
        </w:rPr>
        <w:t>Documentary</w:t>
      </w:r>
      <w:proofErr w:type="spellEnd"/>
      <w:r w:rsidRPr="00794D80">
        <w:rPr>
          <w:rFonts w:ascii="Arial Narrow" w:hAnsi="Arial Narrow"/>
          <w:i/>
          <w:spacing w:val="2"/>
          <w:sz w:val="24"/>
          <w:szCs w:val="24"/>
          <w:lang w:val="lv-LV" w:eastAsia="zh-CN"/>
        </w:rPr>
        <w:t xml:space="preserve"> </w:t>
      </w:r>
      <w:proofErr w:type="spellStart"/>
      <w:r w:rsidRPr="00794D80">
        <w:rPr>
          <w:rFonts w:ascii="Arial Narrow" w:hAnsi="Arial Narrow"/>
          <w:i/>
          <w:spacing w:val="2"/>
          <w:sz w:val="24"/>
          <w:szCs w:val="24"/>
          <w:lang w:val="lv-LV" w:eastAsia="zh-CN"/>
        </w:rPr>
        <w:t>and</w:t>
      </w:r>
      <w:proofErr w:type="spellEnd"/>
      <w:r w:rsidRPr="00794D80">
        <w:rPr>
          <w:rFonts w:ascii="Arial Narrow" w:hAnsi="Arial Narrow"/>
          <w:i/>
          <w:spacing w:val="2"/>
          <w:sz w:val="24"/>
          <w:szCs w:val="24"/>
          <w:lang w:val="lv-LV" w:eastAsia="zh-CN"/>
        </w:rPr>
        <w:t xml:space="preserve"> </w:t>
      </w:r>
      <w:proofErr w:type="spellStart"/>
      <w:r w:rsidRPr="00794D80">
        <w:rPr>
          <w:rFonts w:ascii="Arial Narrow" w:hAnsi="Arial Narrow"/>
          <w:i/>
          <w:spacing w:val="2"/>
          <w:sz w:val="24"/>
          <w:szCs w:val="24"/>
          <w:lang w:val="lv-LV" w:eastAsia="zh-CN"/>
        </w:rPr>
        <w:t>Animated</w:t>
      </w:r>
      <w:proofErr w:type="spellEnd"/>
      <w:r w:rsidRPr="00794D80">
        <w:rPr>
          <w:rFonts w:ascii="Arial Narrow" w:hAnsi="Arial Narrow"/>
          <w:i/>
          <w:spacing w:val="2"/>
          <w:sz w:val="24"/>
          <w:szCs w:val="24"/>
          <w:lang w:val="lv-LV" w:eastAsia="zh-CN"/>
        </w:rPr>
        <w:t xml:space="preserve"> Film</w:t>
      </w:r>
      <w:r w:rsidRPr="00794D80">
        <w:rPr>
          <w:rFonts w:ascii="Arial Narrow" w:hAnsi="Arial Narrow"/>
          <w:spacing w:val="2"/>
          <w:sz w:val="24"/>
          <w:szCs w:val="24"/>
          <w:lang w:val="lv-LV" w:eastAsia="zh-CN"/>
        </w:rPr>
        <w:t>)</w:t>
      </w:r>
    </w:p>
    <w:p w:rsidR="001E70F5" w:rsidRPr="00794D80" w:rsidRDefault="001E70F5" w:rsidP="004B4EDB">
      <w:pPr>
        <w:suppressAutoHyphens/>
        <w:rPr>
          <w:rFonts w:ascii="Arial Narrow" w:hAnsi="Arial Narrow"/>
          <w:sz w:val="24"/>
          <w:szCs w:val="24"/>
          <w:lang w:val="lv-LV" w:eastAsia="zh-CN"/>
        </w:rPr>
      </w:pPr>
      <w:r w:rsidRPr="00794D80">
        <w:rPr>
          <w:rFonts w:ascii="Arial Narrow" w:hAnsi="Arial Narrow"/>
          <w:sz w:val="24"/>
          <w:szCs w:val="24"/>
          <w:shd w:val="clear" w:color="auto" w:fill="FFFFFF"/>
          <w:lang w:val="lv-LV" w:eastAsia="en-US"/>
        </w:rPr>
        <w:t>Lībekas filmu dienas (</w:t>
      </w:r>
      <w:proofErr w:type="spellStart"/>
      <w:r w:rsidRPr="00794D80">
        <w:rPr>
          <w:rFonts w:ascii="Arial Narrow" w:hAnsi="Arial Narrow"/>
          <w:i/>
          <w:sz w:val="24"/>
          <w:szCs w:val="24"/>
          <w:bdr w:val="none" w:sz="0" w:space="0" w:color="auto" w:frame="1"/>
          <w:shd w:val="clear" w:color="auto" w:fill="FFFFFF"/>
          <w:lang w:val="lv-LV" w:eastAsia="en-US"/>
        </w:rPr>
        <w:t>Nordic</w:t>
      </w:r>
      <w:proofErr w:type="spellEnd"/>
      <w:r w:rsidRPr="00794D80">
        <w:rPr>
          <w:rFonts w:ascii="Arial Narrow" w:hAnsi="Arial Narrow"/>
          <w:i/>
          <w:sz w:val="24"/>
          <w:szCs w:val="24"/>
          <w:bdr w:val="none" w:sz="0" w:space="0" w:color="auto" w:frame="1"/>
          <w:shd w:val="clear" w:color="auto" w:fill="FFFFFF"/>
          <w:lang w:val="lv-LV" w:eastAsia="en-US"/>
        </w:rPr>
        <w:t xml:space="preserve"> </w:t>
      </w:r>
      <w:proofErr w:type="spellStart"/>
      <w:r w:rsidRPr="00794D80">
        <w:rPr>
          <w:rFonts w:ascii="Arial Narrow" w:hAnsi="Arial Narrow"/>
          <w:i/>
          <w:sz w:val="24"/>
          <w:szCs w:val="24"/>
          <w:bdr w:val="none" w:sz="0" w:space="0" w:color="auto" w:frame="1"/>
          <w:shd w:val="clear" w:color="auto" w:fill="FFFFFF"/>
          <w:lang w:val="lv-LV" w:eastAsia="en-US"/>
        </w:rPr>
        <w:t>Filmdays</w:t>
      </w:r>
      <w:proofErr w:type="spellEnd"/>
      <w:r w:rsidRPr="00794D80">
        <w:rPr>
          <w:rFonts w:ascii="Arial Narrow" w:hAnsi="Arial Narrow"/>
          <w:i/>
          <w:sz w:val="24"/>
          <w:szCs w:val="24"/>
          <w:bdr w:val="none" w:sz="0" w:space="0" w:color="auto" w:frame="1"/>
          <w:shd w:val="clear" w:color="auto" w:fill="FFFFFF"/>
          <w:lang w:val="lv-LV" w:eastAsia="en-US"/>
        </w:rPr>
        <w:t xml:space="preserve"> </w:t>
      </w:r>
      <w:proofErr w:type="spellStart"/>
      <w:r w:rsidRPr="00794D80">
        <w:rPr>
          <w:rFonts w:ascii="Arial Narrow" w:hAnsi="Arial Narrow"/>
          <w:i/>
          <w:sz w:val="24"/>
          <w:szCs w:val="24"/>
          <w:bdr w:val="none" w:sz="0" w:space="0" w:color="auto" w:frame="1"/>
          <w:shd w:val="clear" w:color="auto" w:fill="FFFFFF"/>
          <w:lang w:val="lv-LV" w:eastAsia="en-US"/>
        </w:rPr>
        <w:t>Lübeck</w:t>
      </w:r>
      <w:proofErr w:type="spellEnd"/>
      <w:r w:rsidRPr="00794D80">
        <w:rPr>
          <w:rFonts w:ascii="Arial Narrow" w:hAnsi="Arial Narrow"/>
          <w:sz w:val="24"/>
          <w:szCs w:val="24"/>
          <w:u w:val="single"/>
          <w:bdr w:val="none" w:sz="0" w:space="0" w:color="auto" w:frame="1"/>
          <w:shd w:val="clear" w:color="auto" w:fill="FFFFFF"/>
          <w:lang w:val="lv-LV" w:eastAsia="en-US"/>
        </w:rPr>
        <w:t>) </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Lokarno starptautiskais filmu festivāls (</w:t>
      </w:r>
      <w:proofErr w:type="spellStart"/>
      <w:r w:rsidRPr="00794D80">
        <w:rPr>
          <w:rFonts w:ascii="Arial Narrow" w:hAnsi="Arial Narrow"/>
          <w:i/>
          <w:sz w:val="24"/>
          <w:szCs w:val="24"/>
          <w:lang w:val="lv-LV" w:eastAsia="zh-CN"/>
        </w:rPr>
        <w:t>Locarno</w:t>
      </w:r>
      <w:proofErr w:type="spellEnd"/>
      <w:r w:rsidRPr="00794D80">
        <w:rPr>
          <w:rFonts w:ascii="Arial Narrow" w:hAnsi="Arial Narrow"/>
          <w:i/>
          <w:sz w:val="24"/>
          <w:szCs w:val="24"/>
          <w:lang w:val="lv-LV" w:eastAsia="zh-CN"/>
        </w:rPr>
        <w:t xml:space="preserve"> International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Londonas filmu festivāls (</w:t>
      </w:r>
      <w:r w:rsidRPr="00794D80">
        <w:rPr>
          <w:rFonts w:ascii="Arial Narrow" w:hAnsi="Arial Narrow"/>
          <w:i/>
          <w:sz w:val="24"/>
          <w:szCs w:val="24"/>
          <w:lang w:val="lv-LV" w:eastAsia="en-US"/>
        </w:rPr>
        <w:t>BFI London Film Festival</w:t>
      </w:r>
      <w:r w:rsidRPr="00794D80">
        <w:rPr>
          <w:rFonts w:ascii="Arial Narrow" w:hAnsi="Arial Narrow"/>
          <w:sz w:val="24"/>
          <w:szCs w:val="24"/>
          <w:u w:val="single"/>
          <w:lang w:val="lv-LV" w:eastAsia="en-US"/>
        </w:rPr>
        <w:t>)</w:t>
      </w:r>
    </w:p>
    <w:p w:rsidR="001E70F5" w:rsidRPr="00794D80" w:rsidRDefault="001E70F5" w:rsidP="004B4EDB">
      <w:pPr>
        <w:rPr>
          <w:rFonts w:ascii="Arial Narrow" w:hAnsi="Arial Narrow"/>
          <w:sz w:val="24"/>
          <w:szCs w:val="24"/>
          <w:lang w:val="lv-LV" w:eastAsia="en-US"/>
        </w:rPr>
      </w:pPr>
      <w:proofErr w:type="spellStart"/>
      <w:r w:rsidRPr="00794D80">
        <w:rPr>
          <w:rFonts w:ascii="Arial Narrow" w:hAnsi="Arial Narrow"/>
          <w:sz w:val="24"/>
          <w:szCs w:val="24"/>
          <w:lang w:val="lv-LV" w:eastAsia="en-US"/>
        </w:rPr>
        <w:t>Mar</w:t>
      </w:r>
      <w:proofErr w:type="spellEnd"/>
      <w:r w:rsidRPr="00794D80">
        <w:rPr>
          <w:rFonts w:ascii="Arial Narrow" w:hAnsi="Arial Narrow"/>
          <w:sz w:val="24"/>
          <w:szCs w:val="24"/>
          <w:lang w:val="lv-LV" w:eastAsia="en-US"/>
        </w:rPr>
        <w:t xml:space="preserve"> </w:t>
      </w:r>
      <w:proofErr w:type="spellStart"/>
      <w:r w:rsidRPr="00794D80">
        <w:rPr>
          <w:rFonts w:ascii="Arial Narrow" w:hAnsi="Arial Narrow"/>
          <w:sz w:val="24"/>
          <w:szCs w:val="24"/>
          <w:lang w:val="lv-LV" w:eastAsia="en-US"/>
        </w:rPr>
        <w:t>del</w:t>
      </w:r>
      <w:proofErr w:type="spellEnd"/>
      <w:r w:rsidRPr="00794D80">
        <w:rPr>
          <w:rFonts w:ascii="Arial Narrow" w:hAnsi="Arial Narrow"/>
          <w:sz w:val="24"/>
          <w:szCs w:val="24"/>
          <w:lang w:val="lv-LV" w:eastAsia="en-US"/>
        </w:rPr>
        <w:t xml:space="preserve"> Plata starptautiskais filmu festivāls (</w:t>
      </w:r>
      <w:r w:rsidRPr="00794D80">
        <w:rPr>
          <w:rFonts w:ascii="Arial Narrow" w:hAnsi="Arial Narrow"/>
          <w:i/>
          <w:sz w:val="24"/>
          <w:szCs w:val="24"/>
          <w:lang w:val="lv-LV" w:eastAsia="en-US"/>
        </w:rPr>
        <w:t xml:space="preserve">Festival </w:t>
      </w:r>
      <w:proofErr w:type="spellStart"/>
      <w:r w:rsidRPr="00794D80">
        <w:rPr>
          <w:rFonts w:ascii="Arial Narrow" w:hAnsi="Arial Narrow"/>
          <w:i/>
          <w:sz w:val="24"/>
          <w:szCs w:val="24"/>
          <w:lang w:val="lv-LV" w:eastAsia="en-US"/>
        </w:rPr>
        <w:t>Internacional</w:t>
      </w:r>
      <w:proofErr w:type="spellEnd"/>
      <w:r w:rsidRPr="00794D80">
        <w:rPr>
          <w:rFonts w:ascii="Arial Narrow" w:hAnsi="Arial Narrow"/>
          <w:i/>
          <w:sz w:val="24"/>
          <w:szCs w:val="24"/>
          <w:lang w:val="lv-LV" w:eastAsia="en-US"/>
        </w:rPr>
        <w:t xml:space="preserve"> </w:t>
      </w:r>
      <w:proofErr w:type="spellStart"/>
      <w:r w:rsidRPr="00794D80">
        <w:rPr>
          <w:rFonts w:ascii="Arial Narrow" w:hAnsi="Arial Narrow"/>
          <w:i/>
          <w:sz w:val="24"/>
          <w:szCs w:val="24"/>
          <w:lang w:val="lv-LV" w:eastAsia="en-US"/>
        </w:rPr>
        <w:t>de</w:t>
      </w:r>
      <w:proofErr w:type="spellEnd"/>
      <w:r w:rsidRPr="00794D80">
        <w:rPr>
          <w:rFonts w:ascii="Arial Narrow" w:hAnsi="Arial Narrow"/>
          <w:i/>
          <w:sz w:val="24"/>
          <w:szCs w:val="24"/>
          <w:lang w:val="lv-LV" w:eastAsia="en-US"/>
        </w:rPr>
        <w:t xml:space="preserve"> </w:t>
      </w:r>
      <w:proofErr w:type="spellStart"/>
      <w:r w:rsidRPr="00794D80">
        <w:rPr>
          <w:rFonts w:ascii="Arial Narrow" w:hAnsi="Arial Narrow"/>
          <w:i/>
          <w:sz w:val="24"/>
          <w:szCs w:val="24"/>
          <w:lang w:val="lv-LV" w:eastAsia="en-US"/>
        </w:rPr>
        <w:t>cine</w:t>
      </w:r>
      <w:proofErr w:type="spellEnd"/>
      <w:r w:rsidRPr="00794D80">
        <w:rPr>
          <w:rFonts w:ascii="Arial Narrow" w:hAnsi="Arial Narrow"/>
          <w:i/>
          <w:sz w:val="24"/>
          <w:szCs w:val="24"/>
          <w:lang w:val="lv-LV" w:eastAsia="en-US"/>
        </w:rPr>
        <w:t xml:space="preserve"> </w:t>
      </w:r>
      <w:proofErr w:type="spellStart"/>
      <w:r w:rsidRPr="00794D80">
        <w:rPr>
          <w:rFonts w:ascii="Arial Narrow" w:hAnsi="Arial Narrow"/>
          <w:i/>
          <w:sz w:val="24"/>
          <w:szCs w:val="24"/>
          <w:lang w:val="lv-LV" w:eastAsia="en-US"/>
        </w:rPr>
        <w:t>Mar</w:t>
      </w:r>
      <w:proofErr w:type="spellEnd"/>
      <w:r w:rsidRPr="00794D80">
        <w:rPr>
          <w:rFonts w:ascii="Arial Narrow" w:hAnsi="Arial Narrow"/>
          <w:i/>
          <w:sz w:val="24"/>
          <w:szCs w:val="24"/>
          <w:lang w:val="lv-LV" w:eastAsia="en-US"/>
        </w:rPr>
        <w:t xml:space="preserve"> </w:t>
      </w:r>
      <w:proofErr w:type="spellStart"/>
      <w:r w:rsidRPr="00794D80">
        <w:rPr>
          <w:rFonts w:ascii="Arial Narrow" w:hAnsi="Arial Narrow"/>
          <w:i/>
          <w:sz w:val="24"/>
          <w:szCs w:val="24"/>
          <w:lang w:val="lv-LV" w:eastAsia="en-US"/>
        </w:rPr>
        <w:t>del</w:t>
      </w:r>
      <w:proofErr w:type="spellEnd"/>
      <w:r w:rsidRPr="00794D80">
        <w:rPr>
          <w:rFonts w:ascii="Arial Narrow" w:hAnsi="Arial Narrow"/>
          <w:i/>
          <w:sz w:val="24"/>
          <w:szCs w:val="24"/>
          <w:lang w:val="lv-LV" w:eastAsia="en-US"/>
        </w:rPr>
        <w:t xml:space="preserve"> Plata</w:t>
      </w:r>
      <w:r w:rsidRPr="00794D80">
        <w:rPr>
          <w:rFonts w:ascii="Arial Narrow" w:hAnsi="Arial Narrow"/>
          <w:sz w:val="24"/>
          <w:szCs w:val="24"/>
          <w:u w:val="single"/>
          <w:lang w:val="lv-LV" w:eastAsia="en-US"/>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Maskavas starptautiskais filmu festivāls (</w:t>
      </w:r>
      <w:proofErr w:type="spellStart"/>
      <w:r w:rsidRPr="00794D80">
        <w:rPr>
          <w:rFonts w:ascii="Arial Narrow" w:hAnsi="Arial Narrow"/>
          <w:i/>
          <w:sz w:val="24"/>
          <w:szCs w:val="24"/>
          <w:lang w:val="lv-LV" w:eastAsia="zh-CN"/>
        </w:rPr>
        <w:t>Moscow</w:t>
      </w:r>
      <w:proofErr w:type="spellEnd"/>
      <w:r w:rsidRPr="00794D80">
        <w:rPr>
          <w:rFonts w:ascii="Arial Narrow" w:hAnsi="Arial Narrow"/>
          <w:i/>
          <w:sz w:val="24"/>
          <w:szCs w:val="24"/>
          <w:lang w:val="lv-LV" w:eastAsia="zh-CN"/>
        </w:rPr>
        <w:t xml:space="preserve"> International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Monreālas filmu festivāls (</w:t>
      </w:r>
      <w:r w:rsidRPr="00794D80">
        <w:rPr>
          <w:rFonts w:ascii="Arial Narrow" w:hAnsi="Arial Narrow"/>
          <w:i/>
          <w:sz w:val="24"/>
          <w:szCs w:val="24"/>
          <w:lang w:val="lv-LV" w:eastAsia="en-US"/>
        </w:rPr>
        <w:t xml:space="preserve">Festival </w:t>
      </w:r>
      <w:proofErr w:type="spellStart"/>
      <w:r w:rsidRPr="00794D80">
        <w:rPr>
          <w:rFonts w:ascii="Arial Narrow" w:hAnsi="Arial Narrow"/>
          <w:i/>
          <w:sz w:val="24"/>
          <w:szCs w:val="24"/>
          <w:lang w:val="lv-LV" w:eastAsia="en-US"/>
        </w:rPr>
        <w:t>du</w:t>
      </w:r>
      <w:proofErr w:type="spellEnd"/>
      <w:r w:rsidRPr="00794D80">
        <w:rPr>
          <w:rFonts w:ascii="Arial Narrow" w:hAnsi="Arial Narrow"/>
          <w:i/>
          <w:sz w:val="24"/>
          <w:szCs w:val="24"/>
          <w:lang w:val="lv-LV" w:eastAsia="en-US"/>
        </w:rPr>
        <w:t xml:space="preserve"> </w:t>
      </w:r>
      <w:proofErr w:type="spellStart"/>
      <w:r w:rsidRPr="00794D80">
        <w:rPr>
          <w:rFonts w:ascii="Arial Narrow" w:hAnsi="Arial Narrow"/>
          <w:i/>
          <w:sz w:val="24"/>
          <w:szCs w:val="24"/>
          <w:lang w:val="lv-LV" w:eastAsia="en-US"/>
        </w:rPr>
        <w:t>film</w:t>
      </w:r>
      <w:proofErr w:type="spellEnd"/>
      <w:r w:rsidRPr="00794D80">
        <w:rPr>
          <w:rFonts w:ascii="Arial Narrow" w:hAnsi="Arial Narrow"/>
          <w:i/>
          <w:sz w:val="24"/>
          <w:szCs w:val="24"/>
          <w:lang w:val="lv-LV" w:eastAsia="en-US"/>
        </w:rPr>
        <w:t xml:space="preserve"> </w:t>
      </w:r>
      <w:proofErr w:type="spellStart"/>
      <w:r w:rsidRPr="00794D80">
        <w:rPr>
          <w:rFonts w:ascii="Arial Narrow" w:hAnsi="Arial Narrow"/>
          <w:i/>
          <w:sz w:val="24"/>
          <w:szCs w:val="24"/>
          <w:lang w:val="lv-LV" w:eastAsia="en-US"/>
        </w:rPr>
        <w:t>de</w:t>
      </w:r>
      <w:proofErr w:type="spellEnd"/>
      <w:r w:rsidRPr="00794D80">
        <w:rPr>
          <w:rFonts w:ascii="Arial Narrow" w:hAnsi="Arial Narrow"/>
          <w:i/>
          <w:sz w:val="24"/>
          <w:szCs w:val="24"/>
          <w:lang w:val="lv-LV" w:eastAsia="en-US"/>
        </w:rPr>
        <w:t xml:space="preserve"> </w:t>
      </w:r>
      <w:proofErr w:type="spellStart"/>
      <w:r w:rsidRPr="00794D80">
        <w:rPr>
          <w:rFonts w:ascii="Arial Narrow" w:hAnsi="Arial Narrow"/>
          <w:i/>
          <w:sz w:val="24"/>
          <w:szCs w:val="24"/>
          <w:lang w:val="lv-LV" w:eastAsia="en-US"/>
        </w:rPr>
        <w:t>Montreal</w:t>
      </w:r>
      <w:proofErr w:type="spellEnd"/>
      <w:r w:rsidRPr="00794D80">
        <w:rPr>
          <w:rFonts w:ascii="Arial Narrow" w:hAnsi="Arial Narrow"/>
          <w:sz w:val="24"/>
          <w:szCs w:val="24"/>
          <w:u w:val="single"/>
          <w:lang w:val="lv-LV" w:eastAsia="en-US"/>
        </w:rPr>
        <w:t>)</w:t>
      </w:r>
    </w:p>
    <w:p w:rsidR="00570796" w:rsidRPr="00794D80" w:rsidRDefault="00570796" w:rsidP="004B4EDB">
      <w:pPr>
        <w:suppressAutoHyphens/>
        <w:rPr>
          <w:rFonts w:ascii="Arial Narrow" w:hAnsi="Arial Narrow"/>
          <w:sz w:val="24"/>
          <w:szCs w:val="24"/>
          <w:lang w:val="lv-LV" w:eastAsia="zh-CN"/>
        </w:rPr>
      </w:pPr>
      <w:proofErr w:type="spellStart"/>
      <w:r w:rsidRPr="00794D80">
        <w:rPr>
          <w:rFonts w:ascii="Arial Narrow" w:hAnsi="Arial Narrow"/>
          <w:bCs/>
          <w:sz w:val="24"/>
          <w:szCs w:val="24"/>
          <w:shd w:val="clear" w:color="auto" w:fill="FFFFFF"/>
          <w:lang w:val="lv-LV" w:eastAsia="zh-CN"/>
        </w:rPr>
        <w:t>Nionas</w:t>
      </w:r>
      <w:proofErr w:type="spellEnd"/>
      <w:r w:rsidRPr="00794D80">
        <w:rPr>
          <w:rFonts w:ascii="Arial Narrow" w:hAnsi="Arial Narrow"/>
          <w:b/>
          <w:bCs/>
          <w:sz w:val="24"/>
          <w:szCs w:val="24"/>
          <w:shd w:val="clear" w:color="auto" w:fill="FFFFFF"/>
          <w:lang w:val="lv-LV" w:eastAsia="zh-CN"/>
        </w:rPr>
        <w:t xml:space="preserve"> </w:t>
      </w:r>
      <w:r w:rsidRPr="00794D80">
        <w:rPr>
          <w:rFonts w:ascii="Arial Narrow" w:hAnsi="Arial Narrow"/>
          <w:sz w:val="24"/>
          <w:szCs w:val="24"/>
          <w:shd w:val="clear" w:color="auto" w:fill="FFFFFF"/>
          <w:lang w:val="lv-LV" w:eastAsia="zh-CN"/>
        </w:rPr>
        <w:t xml:space="preserve">starptautiskais filmu festivāls </w:t>
      </w:r>
      <w:proofErr w:type="spellStart"/>
      <w:r w:rsidRPr="00794D80">
        <w:rPr>
          <w:rFonts w:ascii="Arial Narrow" w:hAnsi="Arial Narrow"/>
          <w:i/>
          <w:sz w:val="24"/>
          <w:szCs w:val="24"/>
          <w:shd w:val="clear" w:color="auto" w:fill="FFFFFF"/>
          <w:lang w:val="lv-LV" w:eastAsia="zh-CN"/>
        </w:rPr>
        <w:t>Visions</w:t>
      </w:r>
      <w:proofErr w:type="spellEnd"/>
      <w:r w:rsidRPr="00794D80">
        <w:rPr>
          <w:rFonts w:ascii="Arial Narrow" w:hAnsi="Arial Narrow"/>
          <w:i/>
          <w:sz w:val="24"/>
          <w:szCs w:val="24"/>
          <w:shd w:val="clear" w:color="auto" w:fill="FFFFFF"/>
          <w:lang w:val="lv-LV" w:eastAsia="zh-CN"/>
        </w:rPr>
        <w:t xml:space="preserve"> </w:t>
      </w:r>
      <w:proofErr w:type="spellStart"/>
      <w:r w:rsidRPr="00794D80">
        <w:rPr>
          <w:rFonts w:ascii="Arial Narrow" w:hAnsi="Arial Narrow"/>
          <w:i/>
          <w:sz w:val="24"/>
          <w:szCs w:val="24"/>
          <w:shd w:val="clear" w:color="auto" w:fill="FFFFFF"/>
          <w:lang w:val="lv-LV" w:eastAsia="zh-CN"/>
        </w:rPr>
        <w:t>de</w:t>
      </w:r>
      <w:proofErr w:type="spellEnd"/>
      <w:r w:rsidRPr="00794D80">
        <w:rPr>
          <w:rFonts w:ascii="Arial Narrow" w:hAnsi="Arial Narrow"/>
          <w:i/>
          <w:sz w:val="24"/>
          <w:szCs w:val="24"/>
          <w:shd w:val="clear" w:color="auto" w:fill="FFFFFF"/>
          <w:lang w:val="lv-LV" w:eastAsia="zh-CN"/>
        </w:rPr>
        <w:t xml:space="preserve"> </w:t>
      </w:r>
      <w:proofErr w:type="spellStart"/>
      <w:r w:rsidRPr="00794D80">
        <w:rPr>
          <w:rFonts w:ascii="Arial Narrow" w:hAnsi="Arial Narrow"/>
          <w:i/>
          <w:sz w:val="24"/>
          <w:szCs w:val="24"/>
          <w:shd w:val="clear" w:color="auto" w:fill="FFFFFF"/>
          <w:lang w:val="lv-LV" w:eastAsia="zh-CN"/>
        </w:rPr>
        <w:t>Reel</w:t>
      </w:r>
      <w:proofErr w:type="spellEnd"/>
      <w:r w:rsidRPr="00794D80">
        <w:rPr>
          <w:rFonts w:ascii="Arial Narrow" w:hAnsi="Arial Narrow"/>
          <w:sz w:val="24"/>
          <w:szCs w:val="24"/>
          <w:shd w:val="clear" w:color="auto" w:fill="FFFFFF"/>
          <w:lang w:val="lv-LV" w:eastAsia="zh-CN"/>
        </w:rPr>
        <w:t xml:space="preserve"> (</w:t>
      </w:r>
      <w:proofErr w:type="spellStart"/>
      <w:r w:rsidRPr="00794D80">
        <w:rPr>
          <w:rFonts w:ascii="Arial Narrow" w:hAnsi="Arial Narrow"/>
          <w:i/>
          <w:sz w:val="24"/>
          <w:szCs w:val="24"/>
          <w:shd w:val="clear" w:color="auto" w:fill="FFFFFF"/>
          <w:lang w:val="lv-LV" w:eastAsia="zh-CN"/>
        </w:rPr>
        <w:t>Vision</w:t>
      </w:r>
      <w:proofErr w:type="spellEnd"/>
      <w:r w:rsidRPr="00794D80">
        <w:rPr>
          <w:rFonts w:ascii="Arial Narrow" w:hAnsi="Arial Narrow"/>
          <w:i/>
          <w:sz w:val="24"/>
          <w:szCs w:val="24"/>
          <w:shd w:val="clear" w:color="auto" w:fill="FFFFFF"/>
          <w:lang w:val="lv-LV" w:eastAsia="zh-CN"/>
        </w:rPr>
        <w:t xml:space="preserve"> </w:t>
      </w:r>
      <w:proofErr w:type="spellStart"/>
      <w:r w:rsidRPr="00794D80">
        <w:rPr>
          <w:rFonts w:ascii="Arial Narrow" w:hAnsi="Arial Narrow"/>
          <w:i/>
          <w:sz w:val="24"/>
          <w:szCs w:val="24"/>
          <w:shd w:val="clear" w:color="auto" w:fill="FFFFFF"/>
          <w:lang w:val="lv-LV" w:eastAsia="zh-CN"/>
        </w:rPr>
        <w:t>de</w:t>
      </w:r>
      <w:proofErr w:type="spellEnd"/>
      <w:r w:rsidRPr="00794D80">
        <w:rPr>
          <w:rFonts w:ascii="Arial Narrow" w:hAnsi="Arial Narrow"/>
          <w:i/>
          <w:sz w:val="24"/>
          <w:szCs w:val="24"/>
          <w:shd w:val="clear" w:color="auto" w:fill="FFFFFF"/>
          <w:lang w:val="lv-LV" w:eastAsia="zh-CN"/>
        </w:rPr>
        <w:t xml:space="preserve"> </w:t>
      </w:r>
      <w:proofErr w:type="spellStart"/>
      <w:r w:rsidRPr="00794D80">
        <w:rPr>
          <w:rFonts w:ascii="Arial Narrow" w:hAnsi="Arial Narrow"/>
          <w:i/>
          <w:sz w:val="24"/>
          <w:szCs w:val="24"/>
          <w:shd w:val="clear" w:color="auto" w:fill="FFFFFF"/>
          <w:lang w:val="lv-LV" w:eastAsia="zh-CN"/>
        </w:rPr>
        <w:t>Reel</w:t>
      </w:r>
      <w:proofErr w:type="spellEnd"/>
      <w:r w:rsidRPr="00794D80">
        <w:rPr>
          <w:rFonts w:ascii="Arial Narrow" w:hAnsi="Arial Narrow"/>
          <w:i/>
          <w:sz w:val="24"/>
          <w:szCs w:val="24"/>
          <w:shd w:val="clear" w:color="auto" w:fill="FFFFFF"/>
          <w:lang w:val="lv-LV" w:eastAsia="zh-CN"/>
        </w:rPr>
        <w:t xml:space="preserve"> - Festival </w:t>
      </w:r>
      <w:proofErr w:type="spellStart"/>
      <w:r w:rsidRPr="00794D80">
        <w:rPr>
          <w:rFonts w:ascii="Arial Narrow" w:hAnsi="Arial Narrow"/>
          <w:i/>
          <w:sz w:val="24"/>
          <w:szCs w:val="24"/>
          <w:shd w:val="clear" w:color="auto" w:fill="FFFFFF"/>
          <w:lang w:val="lv-LV" w:eastAsia="zh-CN"/>
        </w:rPr>
        <w:t>international</w:t>
      </w:r>
      <w:proofErr w:type="spellEnd"/>
      <w:r w:rsidRPr="00794D80">
        <w:rPr>
          <w:rFonts w:ascii="Arial Narrow" w:hAnsi="Arial Narrow"/>
          <w:i/>
          <w:sz w:val="24"/>
          <w:szCs w:val="24"/>
          <w:shd w:val="clear" w:color="auto" w:fill="FFFFFF"/>
          <w:lang w:val="lv-LV" w:eastAsia="zh-CN"/>
        </w:rPr>
        <w:t xml:space="preserve"> </w:t>
      </w:r>
      <w:proofErr w:type="spellStart"/>
      <w:r w:rsidRPr="00794D80">
        <w:rPr>
          <w:rFonts w:ascii="Arial Narrow" w:hAnsi="Arial Narrow"/>
          <w:i/>
          <w:sz w:val="24"/>
          <w:szCs w:val="24"/>
          <w:shd w:val="clear" w:color="auto" w:fill="FFFFFF"/>
          <w:lang w:val="lv-LV" w:eastAsia="zh-CN"/>
        </w:rPr>
        <w:t>de</w:t>
      </w:r>
      <w:proofErr w:type="spellEnd"/>
      <w:r w:rsidRPr="00794D80">
        <w:rPr>
          <w:rFonts w:ascii="Arial Narrow" w:hAnsi="Arial Narrow"/>
          <w:i/>
          <w:sz w:val="24"/>
          <w:szCs w:val="24"/>
          <w:shd w:val="clear" w:color="auto" w:fill="FFFFFF"/>
          <w:lang w:val="lv-LV" w:eastAsia="zh-CN"/>
        </w:rPr>
        <w:t xml:space="preserve"> </w:t>
      </w:r>
      <w:proofErr w:type="spellStart"/>
      <w:r w:rsidRPr="00794D80">
        <w:rPr>
          <w:rFonts w:ascii="Arial Narrow" w:hAnsi="Arial Narrow"/>
          <w:i/>
          <w:sz w:val="24"/>
          <w:szCs w:val="24"/>
          <w:shd w:val="clear" w:color="auto" w:fill="FFFFFF"/>
          <w:lang w:val="lv-LV" w:eastAsia="zh-CN"/>
        </w:rPr>
        <w:t>cinema</w:t>
      </w:r>
      <w:proofErr w:type="spellEnd"/>
      <w:r w:rsidRPr="00794D80">
        <w:rPr>
          <w:rFonts w:ascii="Arial Narrow" w:hAnsi="Arial Narrow"/>
          <w:sz w:val="24"/>
          <w:szCs w:val="24"/>
          <w:shd w:val="clear" w:color="auto" w:fill="FFFFFF"/>
          <w:lang w:val="lv-LV" w:eastAsia="zh-CN"/>
        </w:rPr>
        <w:t>)</w:t>
      </w:r>
    </w:p>
    <w:p w:rsidR="00570796" w:rsidRPr="00794D80" w:rsidRDefault="00570796" w:rsidP="004B4EDB">
      <w:pPr>
        <w:suppressAutoHyphens/>
        <w:rPr>
          <w:rFonts w:ascii="Arial Narrow" w:hAnsi="Arial Narrow"/>
          <w:sz w:val="24"/>
          <w:szCs w:val="24"/>
          <w:lang w:val="lv-LV" w:eastAsia="zh-CN"/>
        </w:rPr>
      </w:pPr>
      <w:proofErr w:type="spellStart"/>
      <w:r w:rsidRPr="00794D80">
        <w:rPr>
          <w:rFonts w:ascii="Arial Narrow" w:hAnsi="Arial Narrow"/>
          <w:sz w:val="24"/>
          <w:szCs w:val="24"/>
          <w:lang w:val="lv-LV" w:eastAsia="zh-CN"/>
        </w:rPr>
        <w:t>Oberhauzenas</w:t>
      </w:r>
      <w:proofErr w:type="spellEnd"/>
      <w:r w:rsidRPr="00794D80">
        <w:rPr>
          <w:rFonts w:ascii="Arial Narrow" w:hAnsi="Arial Narrow"/>
          <w:sz w:val="24"/>
          <w:szCs w:val="24"/>
          <w:lang w:val="lv-LV" w:eastAsia="zh-CN"/>
        </w:rPr>
        <w:t xml:space="preserve"> starptautiskais īsfilmu festivāls (</w:t>
      </w:r>
      <w:proofErr w:type="spellStart"/>
      <w:r w:rsidRPr="00794D80">
        <w:rPr>
          <w:rFonts w:ascii="Arial Narrow" w:hAnsi="Arial Narrow"/>
          <w:i/>
          <w:sz w:val="24"/>
          <w:szCs w:val="24"/>
          <w:lang w:val="lv-LV" w:eastAsia="zh-CN"/>
        </w:rPr>
        <w:t>Internationale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Kurzfilmtage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Oberhausen</w:t>
      </w:r>
      <w:proofErr w:type="spellEnd"/>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Otavas starptautiskais animācijas filmu festivāls (</w:t>
      </w:r>
      <w:proofErr w:type="spellStart"/>
      <w:r w:rsidRPr="00794D80">
        <w:rPr>
          <w:rFonts w:ascii="Arial Narrow" w:hAnsi="Arial Narrow"/>
          <w:i/>
          <w:sz w:val="24"/>
          <w:szCs w:val="24"/>
          <w:lang w:val="lv-LV" w:eastAsia="zh-CN"/>
        </w:rPr>
        <w:t>Ottawa</w:t>
      </w:r>
      <w:proofErr w:type="spellEnd"/>
      <w:r w:rsidRPr="00794D80">
        <w:rPr>
          <w:rFonts w:ascii="Arial Narrow" w:hAnsi="Arial Narrow"/>
          <w:i/>
          <w:sz w:val="24"/>
          <w:szCs w:val="24"/>
          <w:lang w:val="lv-LV" w:eastAsia="zh-CN"/>
        </w:rPr>
        <w:t xml:space="preserve"> International </w:t>
      </w:r>
      <w:proofErr w:type="spellStart"/>
      <w:r w:rsidRPr="00794D80">
        <w:rPr>
          <w:rFonts w:ascii="Arial Narrow" w:hAnsi="Arial Narrow"/>
          <w:i/>
          <w:sz w:val="24"/>
          <w:szCs w:val="24"/>
          <w:lang w:val="lv-LV" w:eastAsia="zh-CN"/>
        </w:rPr>
        <w:t>Animation</w:t>
      </w:r>
      <w:proofErr w:type="spellEnd"/>
      <w:r w:rsidRPr="00794D80">
        <w:rPr>
          <w:rFonts w:ascii="Arial Narrow" w:hAnsi="Arial Narrow"/>
          <w:i/>
          <w:sz w:val="24"/>
          <w:szCs w:val="24"/>
          <w:lang w:val="lv-LV" w:eastAsia="zh-CN"/>
        </w:rPr>
        <w:t xml:space="preserve">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Romas starptautiskais filmu festivāls (</w:t>
      </w:r>
      <w:r w:rsidRPr="00794D80">
        <w:rPr>
          <w:rFonts w:ascii="Arial Narrow" w:hAnsi="Arial Narrow"/>
          <w:i/>
          <w:sz w:val="24"/>
          <w:szCs w:val="24"/>
          <w:lang w:val="lv-LV" w:eastAsia="zh-CN"/>
        </w:rPr>
        <w:t xml:space="preserve">Festival </w:t>
      </w:r>
      <w:proofErr w:type="spellStart"/>
      <w:r w:rsidRPr="00794D80">
        <w:rPr>
          <w:rFonts w:ascii="Arial Narrow" w:hAnsi="Arial Narrow"/>
          <w:i/>
          <w:sz w:val="24"/>
          <w:szCs w:val="24"/>
          <w:lang w:val="lv-LV" w:eastAsia="zh-CN"/>
        </w:rPr>
        <w:t>Internacionale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del</w:t>
      </w:r>
      <w:proofErr w:type="spellEnd"/>
      <w:r w:rsidRPr="00794D80">
        <w:rPr>
          <w:rFonts w:ascii="Arial Narrow" w:hAnsi="Arial Narrow"/>
          <w:i/>
          <w:sz w:val="24"/>
          <w:szCs w:val="24"/>
          <w:lang w:val="lv-LV" w:eastAsia="zh-CN"/>
        </w:rPr>
        <w:t xml:space="preserve"> Film </w:t>
      </w:r>
      <w:proofErr w:type="spellStart"/>
      <w:r w:rsidRPr="00794D80">
        <w:rPr>
          <w:rFonts w:ascii="Arial Narrow" w:hAnsi="Arial Narrow"/>
          <w:i/>
          <w:sz w:val="24"/>
          <w:szCs w:val="24"/>
          <w:lang w:val="lv-LV" w:eastAsia="zh-CN"/>
        </w:rPr>
        <w:t>di</w:t>
      </w:r>
      <w:proofErr w:type="spellEnd"/>
      <w:r w:rsidRPr="00794D80">
        <w:rPr>
          <w:rFonts w:ascii="Arial Narrow" w:hAnsi="Arial Narrow"/>
          <w:i/>
          <w:sz w:val="24"/>
          <w:szCs w:val="24"/>
          <w:lang w:val="lv-LV" w:eastAsia="zh-CN"/>
        </w:rPr>
        <w:t xml:space="preserve"> Roma</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Roterdamas starptautiskais filmu festivāls (</w:t>
      </w:r>
      <w:r w:rsidRPr="00794D80">
        <w:rPr>
          <w:rFonts w:ascii="Arial Narrow" w:hAnsi="Arial Narrow"/>
          <w:i/>
          <w:sz w:val="24"/>
          <w:szCs w:val="24"/>
          <w:lang w:val="lv-LV" w:eastAsia="zh-CN"/>
        </w:rPr>
        <w:t xml:space="preserve">International Film Festival </w:t>
      </w:r>
      <w:proofErr w:type="spellStart"/>
      <w:r w:rsidRPr="00794D80">
        <w:rPr>
          <w:rFonts w:ascii="Arial Narrow" w:hAnsi="Arial Narrow"/>
          <w:i/>
          <w:sz w:val="24"/>
          <w:szCs w:val="24"/>
          <w:lang w:val="lv-LV" w:eastAsia="zh-CN"/>
        </w:rPr>
        <w:t>Rotterdam</w:t>
      </w:r>
      <w:proofErr w:type="spellEnd"/>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Sandensas filmu festivāls (</w:t>
      </w:r>
      <w:proofErr w:type="spellStart"/>
      <w:r w:rsidRPr="00794D80">
        <w:rPr>
          <w:rFonts w:ascii="Arial Narrow" w:hAnsi="Arial Narrow"/>
          <w:i/>
          <w:sz w:val="24"/>
          <w:szCs w:val="24"/>
          <w:lang w:val="lv-LV" w:eastAsia="zh-CN"/>
        </w:rPr>
        <w:t>Sundance</w:t>
      </w:r>
      <w:proofErr w:type="spellEnd"/>
      <w:r w:rsidRPr="00794D80">
        <w:rPr>
          <w:rFonts w:ascii="Arial Narrow" w:hAnsi="Arial Narrow"/>
          <w:i/>
          <w:sz w:val="24"/>
          <w:szCs w:val="24"/>
          <w:lang w:val="lv-LV" w:eastAsia="zh-CN"/>
        </w:rPr>
        <w:t xml:space="preserve">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Sanktpēterburgas starptautiskais filmu festivāls (</w:t>
      </w:r>
      <w:proofErr w:type="spellStart"/>
      <w:r w:rsidRPr="00794D80">
        <w:rPr>
          <w:rFonts w:ascii="Arial Narrow" w:hAnsi="Arial Narrow"/>
          <w:i/>
          <w:sz w:val="24"/>
          <w:szCs w:val="24"/>
          <w:lang w:val="lv-LV" w:eastAsia="en-US"/>
        </w:rPr>
        <w:t>Message</w:t>
      </w:r>
      <w:proofErr w:type="spellEnd"/>
      <w:r w:rsidRPr="00794D80">
        <w:rPr>
          <w:rFonts w:ascii="Arial Narrow" w:hAnsi="Arial Narrow"/>
          <w:i/>
          <w:sz w:val="24"/>
          <w:szCs w:val="24"/>
          <w:lang w:val="lv-LV" w:eastAsia="en-US"/>
        </w:rPr>
        <w:t xml:space="preserve"> To Man International Film Festival</w:t>
      </w:r>
      <w:r w:rsidRPr="00794D80">
        <w:rPr>
          <w:rFonts w:ascii="Arial Narrow" w:hAnsi="Arial Narrow"/>
          <w:sz w:val="24"/>
          <w:szCs w:val="24"/>
          <w:lang w:val="lv-LV" w:eastAsia="en-US"/>
        </w:rPr>
        <w:t>)</w:t>
      </w:r>
    </w:p>
    <w:p w:rsidR="00570796" w:rsidRPr="00794D80" w:rsidRDefault="00570796" w:rsidP="004B4EDB">
      <w:pPr>
        <w:suppressAutoHyphens/>
        <w:rPr>
          <w:rFonts w:ascii="Arial Narrow" w:hAnsi="Arial Narrow"/>
          <w:sz w:val="24"/>
          <w:szCs w:val="24"/>
          <w:lang w:val="lv-LV" w:eastAsia="zh-CN"/>
        </w:rPr>
      </w:pPr>
      <w:proofErr w:type="spellStart"/>
      <w:r w:rsidRPr="00794D80">
        <w:rPr>
          <w:rFonts w:ascii="Arial Narrow" w:hAnsi="Arial Narrow"/>
          <w:sz w:val="24"/>
          <w:szCs w:val="24"/>
          <w:lang w:val="lv-LV" w:eastAsia="zh-CN"/>
        </w:rPr>
        <w:t>Sansebastianas</w:t>
      </w:r>
      <w:proofErr w:type="spellEnd"/>
      <w:r w:rsidRPr="00794D80">
        <w:rPr>
          <w:rFonts w:ascii="Arial Narrow" w:hAnsi="Arial Narrow"/>
          <w:sz w:val="24"/>
          <w:szCs w:val="24"/>
          <w:lang w:val="lv-LV" w:eastAsia="zh-CN"/>
        </w:rPr>
        <w:t xml:space="preserve"> starptautiskais filmu festivāls (</w:t>
      </w:r>
      <w:r w:rsidRPr="00794D80">
        <w:rPr>
          <w:rFonts w:ascii="Arial Narrow" w:hAnsi="Arial Narrow"/>
          <w:i/>
          <w:sz w:val="24"/>
          <w:szCs w:val="24"/>
          <w:lang w:val="lv-LV" w:eastAsia="zh-CN"/>
        </w:rPr>
        <w:t xml:space="preserve">Festival </w:t>
      </w:r>
      <w:proofErr w:type="spellStart"/>
      <w:r w:rsidRPr="00794D80">
        <w:rPr>
          <w:rFonts w:ascii="Arial Narrow" w:hAnsi="Arial Narrow"/>
          <w:i/>
          <w:sz w:val="24"/>
          <w:szCs w:val="24"/>
          <w:lang w:val="lv-LV" w:eastAsia="zh-CN"/>
        </w:rPr>
        <w:t>Internacional</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de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Cine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de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Donostia-San</w:t>
      </w:r>
      <w:proofErr w:type="spellEnd"/>
      <w:r w:rsidRPr="00794D80">
        <w:rPr>
          <w:rFonts w:ascii="Arial Narrow" w:hAnsi="Arial Narrow"/>
          <w:i/>
          <w:sz w:val="24"/>
          <w:szCs w:val="24"/>
          <w:lang w:val="lv-LV" w:eastAsia="zh-CN"/>
        </w:rPr>
        <w:t xml:space="preserve"> Sebastian</w:t>
      </w:r>
      <w:r w:rsidRPr="00794D80">
        <w:rPr>
          <w:rFonts w:ascii="Arial Narrow" w:hAnsi="Arial Narrow"/>
          <w:sz w:val="24"/>
          <w:szCs w:val="24"/>
          <w:lang w:val="lv-LV" w:eastAsia="zh-CN"/>
        </w:rPr>
        <w:t xml:space="preserve">) </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Šefīldas dokumentālo filmu festivāls (</w:t>
      </w:r>
      <w:proofErr w:type="spellStart"/>
      <w:r w:rsidRPr="00794D80">
        <w:rPr>
          <w:rFonts w:ascii="Arial Narrow" w:hAnsi="Arial Narrow"/>
          <w:i/>
          <w:sz w:val="24"/>
          <w:szCs w:val="24"/>
          <w:lang w:val="lv-LV" w:eastAsia="zh-CN"/>
        </w:rPr>
        <w:t>Sheffield</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Doc</w:t>
      </w:r>
      <w:proofErr w:type="spellEnd"/>
      <w:r w:rsidRPr="00794D80">
        <w:rPr>
          <w:rFonts w:ascii="Arial Narrow" w:hAnsi="Arial Narrow"/>
          <w:i/>
          <w:sz w:val="24"/>
          <w:szCs w:val="24"/>
          <w:lang w:val="lv-LV" w:eastAsia="zh-CN"/>
        </w:rPr>
        <w:t>/</w:t>
      </w:r>
      <w:proofErr w:type="spellStart"/>
      <w:r w:rsidRPr="00794D80">
        <w:rPr>
          <w:rFonts w:ascii="Arial Narrow" w:hAnsi="Arial Narrow"/>
          <w:i/>
          <w:sz w:val="24"/>
          <w:szCs w:val="24"/>
          <w:lang w:val="lv-LV" w:eastAsia="zh-CN"/>
        </w:rPr>
        <w:t>Fest</w:t>
      </w:r>
      <w:proofErr w:type="spellEnd"/>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shd w:val="clear" w:color="auto" w:fill="FFFFFF"/>
          <w:lang w:val="lv-LV" w:eastAsia="en-US"/>
        </w:rPr>
        <w:t>Seulas animācijas filmu festivāls (</w:t>
      </w:r>
      <w:r w:rsidRPr="00794D80">
        <w:rPr>
          <w:rFonts w:ascii="Arial Narrow" w:hAnsi="Arial Narrow"/>
          <w:i/>
          <w:sz w:val="24"/>
          <w:szCs w:val="24"/>
          <w:bdr w:val="none" w:sz="0" w:space="0" w:color="auto" w:frame="1"/>
          <w:shd w:val="clear" w:color="auto" w:fill="FFFFFF"/>
          <w:lang w:val="lv-LV" w:eastAsia="en-US"/>
        </w:rPr>
        <w:t xml:space="preserve">SICAF Int. </w:t>
      </w:r>
      <w:proofErr w:type="spellStart"/>
      <w:r w:rsidRPr="00794D80">
        <w:rPr>
          <w:rFonts w:ascii="Arial Narrow" w:hAnsi="Arial Narrow"/>
          <w:i/>
          <w:sz w:val="24"/>
          <w:szCs w:val="24"/>
          <w:bdr w:val="none" w:sz="0" w:space="0" w:color="auto" w:frame="1"/>
          <w:shd w:val="clear" w:color="auto" w:fill="FFFFFF"/>
          <w:lang w:val="lv-LV" w:eastAsia="en-US"/>
        </w:rPr>
        <w:t>Cartoon</w:t>
      </w:r>
      <w:proofErr w:type="spellEnd"/>
      <w:r w:rsidRPr="00794D80">
        <w:rPr>
          <w:rFonts w:ascii="Arial Narrow" w:hAnsi="Arial Narrow"/>
          <w:i/>
          <w:sz w:val="24"/>
          <w:szCs w:val="24"/>
          <w:bdr w:val="none" w:sz="0" w:space="0" w:color="auto" w:frame="1"/>
          <w:shd w:val="clear" w:color="auto" w:fill="FFFFFF"/>
          <w:lang w:val="lv-LV" w:eastAsia="en-US"/>
        </w:rPr>
        <w:t xml:space="preserve"> &amp; </w:t>
      </w:r>
      <w:proofErr w:type="spellStart"/>
      <w:r w:rsidRPr="00794D80">
        <w:rPr>
          <w:rFonts w:ascii="Arial Narrow" w:hAnsi="Arial Narrow"/>
          <w:i/>
          <w:sz w:val="24"/>
          <w:szCs w:val="24"/>
          <w:bdr w:val="none" w:sz="0" w:space="0" w:color="auto" w:frame="1"/>
          <w:shd w:val="clear" w:color="auto" w:fill="FFFFFF"/>
          <w:lang w:val="lv-LV" w:eastAsia="en-US"/>
        </w:rPr>
        <w:t>Animation</w:t>
      </w:r>
      <w:proofErr w:type="spellEnd"/>
      <w:r w:rsidRPr="00794D80">
        <w:rPr>
          <w:rFonts w:ascii="Arial Narrow" w:hAnsi="Arial Narrow"/>
          <w:i/>
          <w:sz w:val="24"/>
          <w:szCs w:val="24"/>
          <w:bdr w:val="none" w:sz="0" w:space="0" w:color="auto" w:frame="1"/>
          <w:shd w:val="clear" w:color="auto" w:fill="FFFFFF"/>
          <w:lang w:val="lv-LV" w:eastAsia="en-US"/>
        </w:rPr>
        <w:t xml:space="preserve"> Festival</w:t>
      </w:r>
      <w:r w:rsidRPr="00794D80">
        <w:rPr>
          <w:rFonts w:ascii="Arial Narrow" w:hAnsi="Arial Narrow"/>
          <w:sz w:val="24"/>
          <w:szCs w:val="24"/>
          <w:bdr w:val="none" w:sz="0" w:space="0" w:color="auto" w:frame="1"/>
          <w:shd w:val="clear" w:color="auto" w:fill="FFFFFF"/>
          <w:lang w:val="lv-LV" w:eastAsia="en-US"/>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shd w:val="clear" w:color="auto" w:fill="FFFFFF"/>
          <w:lang w:val="lv-LV" w:eastAsia="en-US"/>
        </w:rPr>
        <w:t>Šanhajas starptautiskais filmu festivāls (</w:t>
      </w:r>
      <w:proofErr w:type="spellStart"/>
      <w:r w:rsidRPr="00794D80">
        <w:rPr>
          <w:rFonts w:ascii="Arial Narrow" w:hAnsi="Arial Narrow"/>
          <w:i/>
          <w:sz w:val="24"/>
          <w:szCs w:val="24"/>
          <w:shd w:val="clear" w:color="auto" w:fill="FFFFFF"/>
          <w:lang w:val="lv-LV" w:eastAsia="en-US"/>
        </w:rPr>
        <w:t>Shanghai</w:t>
      </w:r>
      <w:proofErr w:type="spellEnd"/>
      <w:r w:rsidRPr="00794D80">
        <w:rPr>
          <w:rFonts w:ascii="Arial Narrow" w:hAnsi="Arial Narrow"/>
          <w:i/>
          <w:sz w:val="24"/>
          <w:szCs w:val="24"/>
          <w:shd w:val="clear" w:color="auto" w:fill="FFFFFF"/>
          <w:lang w:val="lv-LV" w:eastAsia="en-US"/>
        </w:rPr>
        <w:t xml:space="preserve"> International Film &amp; TV Festival</w:t>
      </w:r>
      <w:r w:rsidRPr="00794D80">
        <w:rPr>
          <w:rFonts w:ascii="Arial Narrow" w:hAnsi="Arial Narrow"/>
          <w:sz w:val="24"/>
          <w:szCs w:val="24"/>
          <w:u w:val="single"/>
          <w:shd w:val="clear" w:color="auto" w:fill="FFFFFF"/>
          <w:lang w:val="lv-LV" w:eastAsia="en-US"/>
        </w:rPr>
        <w:t>)</w:t>
      </w:r>
    </w:p>
    <w:p w:rsidR="001E70F5"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Štutgartes animācijas filmu festivāls (</w:t>
      </w:r>
      <w:proofErr w:type="spellStart"/>
      <w:r w:rsidRPr="00794D80">
        <w:rPr>
          <w:rFonts w:ascii="Arial Narrow" w:hAnsi="Arial Narrow"/>
          <w:i/>
          <w:sz w:val="24"/>
          <w:szCs w:val="24"/>
          <w:lang w:val="lv-LV" w:eastAsia="zh-CN"/>
        </w:rPr>
        <w:t>Internationales</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Trickfilm</w:t>
      </w:r>
      <w:proofErr w:type="spellEnd"/>
      <w:r w:rsidRPr="00794D80">
        <w:rPr>
          <w:rFonts w:ascii="Arial Narrow" w:hAnsi="Arial Narrow"/>
          <w:i/>
          <w:sz w:val="24"/>
          <w:szCs w:val="24"/>
          <w:lang w:val="lv-LV" w:eastAsia="zh-CN"/>
        </w:rPr>
        <w:t xml:space="preserve"> Festival </w:t>
      </w:r>
      <w:proofErr w:type="spellStart"/>
      <w:r w:rsidRPr="00794D80">
        <w:rPr>
          <w:rFonts w:ascii="Arial Narrow" w:hAnsi="Arial Narrow"/>
          <w:i/>
          <w:sz w:val="24"/>
          <w:szCs w:val="24"/>
          <w:lang w:val="lv-LV" w:eastAsia="zh-CN"/>
        </w:rPr>
        <w:t>Stuttgart</w:t>
      </w:r>
      <w:proofErr w:type="spellEnd"/>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Tamperes starptautiskais īsfilmu festivāls (</w:t>
      </w:r>
      <w:r w:rsidRPr="00794D80">
        <w:rPr>
          <w:rFonts w:ascii="Arial Narrow" w:hAnsi="Arial Narrow"/>
          <w:i/>
          <w:sz w:val="24"/>
          <w:szCs w:val="24"/>
          <w:lang w:val="lv-LV" w:eastAsia="zh-CN"/>
        </w:rPr>
        <w:t xml:space="preserve">Tampere International </w:t>
      </w:r>
      <w:proofErr w:type="spellStart"/>
      <w:r w:rsidRPr="00794D80">
        <w:rPr>
          <w:rFonts w:ascii="Arial Narrow" w:hAnsi="Arial Narrow"/>
          <w:i/>
          <w:sz w:val="24"/>
          <w:szCs w:val="24"/>
          <w:lang w:val="lv-LV" w:eastAsia="zh-CN"/>
        </w:rPr>
        <w:t>Short</w:t>
      </w:r>
      <w:proofErr w:type="spellEnd"/>
      <w:r w:rsidRPr="00794D80">
        <w:rPr>
          <w:rFonts w:ascii="Arial Narrow" w:hAnsi="Arial Narrow"/>
          <w:i/>
          <w:sz w:val="24"/>
          <w:szCs w:val="24"/>
          <w:lang w:val="lv-LV" w:eastAsia="zh-CN"/>
        </w:rPr>
        <w:t xml:space="preserve"> Film Festival</w:t>
      </w:r>
      <w:r w:rsidRPr="00794D80">
        <w:rPr>
          <w:rFonts w:ascii="Arial Narrow" w:hAnsi="Arial Narrow"/>
          <w:sz w:val="24"/>
          <w:szCs w:val="24"/>
          <w:lang w:val="lv-LV" w:eastAsia="zh-CN"/>
        </w:rPr>
        <w:t>)</w:t>
      </w:r>
    </w:p>
    <w:p w:rsidR="000A791F" w:rsidRPr="00794D80" w:rsidRDefault="000A791F"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Tallinas starptautiskais filmu festivāls</w:t>
      </w:r>
      <w:r w:rsidRPr="00794D80">
        <w:rPr>
          <w:rFonts w:ascii="Arial Narrow" w:hAnsi="Arial Narrow"/>
          <w:sz w:val="24"/>
          <w:szCs w:val="24"/>
          <w:lang w:val="lv-LV"/>
        </w:rPr>
        <w:t xml:space="preserve"> (</w:t>
      </w:r>
      <w:proofErr w:type="spellStart"/>
      <w:r w:rsidRPr="00794D80">
        <w:rPr>
          <w:rFonts w:ascii="Arial Narrow" w:hAnsi="Arial Narrow"/>
          <w:i/>
          <w:sz w:val="24"/>
          <w:szCs w:val="24"/>
          <w:lang w:val="lv-LV" w:eastAsia="zh-CN"/>
        </w:rPr>
        <w:t>Tallinn</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Black</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Nights</w:t>
      </w:r>
      <w:proofErr w:type="spellEnd"/>
      <w:r w:rsidRPr="00794D80">
        <w:rPr>
          <w:rFonts w:ascii="Arial Narrow" w:hAnsi="Arial Narrow"/>
          <w:i/>
          <w:sz w:val="24"/>
          <w:szCs w:val="24"/>
          <w:lang w:val="lv-LV" w:eastAsia="zh-CN"/>
        </w:rPr>
        <w:t xml:space="preserve">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Tokijas starptautiskais filmu festivāls (</w:t>
      </w:r>
      <w:proofErr w:type="spellStart"/>
      <w:r w:rsidR="00A55FC2">
        <w:fldChar w:fldCharType="begin"/>
      </w:r>
      <w:r w:rsidR="00A55FC2">
        <w:instrText xml:space="preserve"> HYPERLINK "http://www.ffm-montreal.org/" </w:instrText>
      </w:r>
      <w:r w:rsidR="00A55FC2">
        <w:fldChar w:fldCharType="separate"/>
      </w:r>
      <w:r w:rsidRPr="00794D80">
        <w:rPr>
          <w:rFonts w:ascii="Arial Narrow" w:hAnsi="Arial Narrow"/>
          <w:i/>
          <w:sz w:val="24"/>
          <w:szCs w:val="24"/>
          <w:lang w:val="lv-LV" w:eastAsia="en-US"/>
        </w:rPr>
        <w:t>Tokyo</w:t>
      </w:r>
      <w:proofErr w:type="spellEnd"/>
      <w:r w:rsidRPr="00794D80">
        <w:rPr>
          <w:rFonts w:ascii="Arial Narrow" w:hAnsi="Arial Narrow"/>
          <w:i/>
          <w:sz w:val="24"/>
          <w:szCs w:val="24"/>
          <w:lang w:val="lv-LV" w:eastAsia="en-US"/>
        </w:rPr>
        <w:t xml:space="preserve"> International Film Festival</w:t>
      </w:r>
      <w:r w:rsidR="00A55FC2">
        <w:rPr>
          <w:rFonts w:ascii="Arial Narrow" w:hAnsi="Arial Narrow"/>
          <w:i/>
          <w:sz w:val="24"/>
          <w:szCs w:val="24"/>
          <w:lang w:val="lv-LV" w:eastAsia="en-US"/>
        </w:rPr>
        <w:fldChar w:fldCharType="end"/>
      </w:r>
      <w:r w:rsidRPr="00794D80">
        <w:rPr>
          <w:rFonts w:ascii="Arial Narrow" w:hAnsi="Arial Narrow"/>
          <w:sz w:val="24"/>
          <w:szCs w:val="24"/>
          <w:u w:val="single"/>
          <w:lang w:val="lv-LV" w:eastAsia="en-US"/>
        </w:rPr>
        <w:t>)</w:t>
      </w:r>
    </w:p>
    <w:p w:rsidR="00224B24" w:rsidRPr="00794D80" w:rsidRDefault="00224B24"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Toronto starptautiskais filmu festivāls (Toronto International Film Festival)</w:t>
      </w:r>
    </w:p>
    <w:p w:rsidR="0066492B" w:rsidRPr="00794D80" w:rsidRDefault="0066492B"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Varšavas starptautiskais filmu festivāls (</w:t>
      </w:r>
      <w:proofErr w:type="spellStart"/>
      <w:r w:rsidRPr="00794D80">
        <w:rPr>
          <w:rFonts w:ascii="Arial Narrow" w:hAnsi="Arial Narrow"/>
          <w:sz w:val="24"/>
          <w:szCs w:val="24"/>
          <w:lang w:val="lv-LV" w:eastAsia="zh-CN"/>
        </w:rPr>
        <w:t>Warsaw</w:t>
      </w:r>
      <w:proofErr w:type="spellEnd"/>
      <w:r w:rsidRPr="00794D80">
        <w:rPr>
          <w:rFonts w:ascii="Arial Narrow" w:hAnsi="Arial Narrow"/>
          <w:sz w:val="24"/>
          <w:szCs w:val="24"/>
          <w:lang w:val="lv-LV" w:eastAsia="zh-CN"/>
        </w:rPr>
        <w:t xml:space="preserve"> International Film Festival)</w:t>
      </w:r>
    </w:p>
    <w:p w:rsidR="00B3111F" w:rsidRPr="00794D80" w:rsidRDefault="00B3111F"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Venēcijas starptautiskais filmu festivāls (</w:t>
      </w:r>
      <w:r w:rsidRPr="00794D80">
        <w:rPr>
          <w:rFonts w:ascii="Arial Narrow" w:hAnsi="Arial Narrow"/>
          <w:i/>
          <w:sz w:val="24"/>
          <w:szCs w:val="24"/>
          <w:lang w:val="lv-LV" w:eastAsia="zh-CN"/>
        </w:rPr>
        <w:t xml:space="preserve">la </w:t>
      </w:r>
      <w:proofErr w:type="spellStart"/>
      <w:r w:rsidRPr="00794D80">
        <w:rPr>
          <w:rFonts w:ascii="Arial Narrow" w:hAnsi="Arial Narrow"/>
          <w:i/>
          <w:sz w:val="24"/>
          <w:szCs w:val="24"/>
          <w:lang w:val="lv-LV" w:eastAsia="zh-CN"/>
        </w:rPr>
        <w:t>Biennale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di</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Venezia</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Mostra</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Internazionale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d’Arte</w:t>
      </w:r>
      <w:proofErr w:type="spellEnd"/>
      <w:r w:rsidRPr="00794D80">
        <w:rPr>
          <w:rFonts w:ascii="Arial Narrow" w:hAnsi="Arial Narrow"/>
          <w:i/>
          <w:sz w:val="24"/>
          <w:szCs w:val="24"/>
          <w:lang w:val="lv-LV" w:eastAsia="zh-CN"/>
        </w:rPr>
        <w:t xml:space="preserve"> </w:t>
      </w:r>
      <w:proofErr w:type="spellStart"/>
      <w:r w:rsidRPr="00794D80">
        <w:rPr>
          <w:rFonts w:ascii="Arial Narrow" w:hAnsi="Arial Narrow"/>
          <w:i/>
          <w:sz w:val="24"/>
          <w:szCs w:val="24"/>
          <w:lang w:val="lv-LV" w:eastAsia="zh-CN"/>
        </w:rPr>
        <w:t>Cinematografica</w:t>
      </w:r>
      <w:proofErr w:type="spellEnd"/>
      <w:r w:rsidRPr="00794D80">
        <w:rPr>
          <w:rFonts w:ascii="Arial Narrow" w:hAnsi="Arial Narrow"/>
          <w:sz w:val="24"/>
          <w:szCs w:val="24"/>
          <w:lang w:val="lv-LV" w:eastAsia="zh-CN"/>
        </w:rPr>
        <w:t>)</w:t>
      </w:r>
    </w:p>
    <w:p w:rsidR="001E70F5" w:rsidRPr="00794D80" w:rsidRDefault="001E70F5" w:rsidP="004B4EDB">
      <w:pPr>
        <w:suppressAutoHyphens/>
        <w:rPr>
          <w:rFonts w:ascii="Arial Narrow" w:hAnsi="Arial Narrow"/>
          <w:sz w:val="24"/>
          <w:szCs w:val="24"/>
          <w:lang w:val="lv-LV" w:eastAsia="zh-CN"/>
        </w:rPr>
      </w:pPr>
      <w:r w:rsidRPr="00794D80">
        <w:rPr>
          <w:rFonts w:ascii="Arial Narrow" w:hAnsi="Arial Narrow"/>
          <w:sz w:val="24"/>
          <w:szCs w:val="24"/>
          <w:lang w:val="lv-LV" w:eastAsia="en-US"/>
        </w:rPr>
        <w:t>Viļņas starptautiskais filmu festivāls Kino pavasaris (</w:t>
      </w:r>
      <w:proofErr w:type="spellStart"/>
      <w:r w:rsidRPr="00794D80">
        <w:rPr>
          <w:rFonts w:ascii="Arial Narrow" w:hAnsi="Arial Narrow"/>
          <w:i/>
          <w:sz w:val="24"/>
          <w:szCs w:val="24"/>
          <w:lang w:val="lv-LV" w:eastAsia="en-US"/>
        </w:rPr>
        <w:t>Vilnius</w:t>
      </w:r>
      <w:proofErr w:type="spellEnd"/>
      <w:r w:rsidRPr="00794D80">
        <w:rPr>
          <w:rFonts w:ascii="Arial Narrow" w:hAnsi="Arial Narrow"/>
          <w:i/>
          <w:sz w:val="24"/>
          <w:szCs w:val="24"/>
          <w:lang w:val="lv-LV" w:eastAsia="en-US"/>
        </w:rPr>
        <w:t xml:space="preserve"> International Film Festival Kino Pavasaris</w:t>
      </w:r>
      <w:r w:rsidRPr="00794D80">
        <w:rPr>
          <w:rFonts w:ascii="Arial Narrow" w:hAnsi="Arial Narrow"/>
          <w:sz w:val="24"/>
          <w:szCs w:val="24"/>
          <w:lang w:val="lv-LV" w:eastAsia="en-US"/>
        </w:rPr>
        <w:t>)</w:t>
      </w:r>
    </w:p>
    <w:p w:rsidR="001E70F5" w:rsidRPr="00794D80" w:rsidRDefault="001E70F5" w:rsidP="004B4EDB">
      <w:pPr>
        <w:rPr>
          <w:rFonts w:ascii="Arial Narrow" w:hAnsi="Arial Narrow"/>
          <w:sz w:val="24"/>
          <w:szCs w:val="24"/>
          <w:shd w:val="clear" w:color="auto" w:fill="FFFFFF"/>
          <w:lang w:val="lv-LV" w:eastAsia="en-US"/>
        </w:rPr>
      </w:pPr>
      <w:proofErr w:type="spellStart"/>
      <w:r w:rsidRPr="00794D80">
        <w:rPr>
          <w:rFonts w:ascii="Arial Narrow" w:hAnsi="Arial Narrow"/>
          <w:sz w:val="24"/>
          <w:szCs w:val="24"/>
          <w:shd w:val="clear" w:color="auto" w:fill="FFFFFF"/>
          <w:lang w:val="lv-LV" w:eastAsia="en-US"/>
        </w:rPr>
        <w:t>Viennale</w:t>
      </w:r>
      <w:proofErr w:type="spellEnd"/>
      <w:r w:rsidRPr="00794D80">
        <w:rPr>
          <w:rFonts w:ascii="Arial Narrow" w:hAnsi="Arial Narrow"/>
          <w:sz w:val="24"/>
          <w:szCs w:val="24"/>
          <w:shd w:val="clear" w:color="auto" w:fill="FFFFFF"/>
          <w:lang w:val="lv-LV" w:eastAsia="en-US"/>
        </w:rPr>
        <w:t xml:space="preserve"> - Vīnes starptautiskais filmu festivāls (</w:t>
      </w:r>
      <w:proofErr w:type="spellStart"/>
      <w:r w:rsidRPr="00794D80">
        <w:rPr>
          <w:rFonts w:ascii="Arial Narrow" w:hAnsi="Arial Narrow"/>
          <w:i/>
          <w:sz w:val="24"/>
          <w:szCs w:val="24"/>
          <w:shd w:val="clear" w:color="auto" w:fill="FFFFFF"/>
          <w:lang w:val="lv-LV" w:eastAsia="en-US"/>
        </w:rPr>
        <w:t>Viennale</w:t>
      </w:r>
      <w:proofErr w:type="spellEnd"/>
      <w:r w:rsidRPr="00794D80">
        <w:rPr>
          <w:rFonts w:ascii="Arial Narrow" w:hAnsi="Arial Narrow"/>
          <w:i/>
          <w:sz w:val="24"/>
          <w:szCs w:val="24"/>
          <w:shd w:val="clear" w:color="auto" w:fill="FFFFFF"/>
          <w:lang w:val="lv-LV" w:eastAsia="en-US"/>
        </w:rPr>
        <w:t xml:space="preserve">, </w:t>
      </w:r>
      <w:proofErr w:type="spellStart"/>
      <w:r w:rsidRPr="00794D80">
        <w:rPr>
          <w:rFonts w:ascii="Arial Narrow" w:hAnsi="Arial Narrow"/>
          <w:i/>
          <w:sz w:val="24"/>
          <w:szCs w:val="24"/>
          <w:shd w:val="clear" w:color="auto" w:fill="FFFFFF"/>
          <w:lang w:val="lv-LV" w:eastAsia="en-US"/>
        </w:rPr>
        <w:t>Vienna</w:t>
      </w:r>
      <w:proofErr w:type="spellEnd"/>
      <w:r w:rsidRPr="00794D80">
        <w:rPr>
          <w:rFonts w:ascii="Arial Narrow" w:hAnsi="Arial Narrow"/>
          <w:i/>
          <w:sz w:val="24"/>
          <w:szCs w:val="24"/>
          <w:shd w:val="clear" w:color="auto" w:fill="FFFFFF"/>
          <w:lang w:val="lv-LV" w:eastAsia="en-US"/>
        </w:rPr>
        <w:t xml:space="preserve"> International Film Festival</w:t>
      </w:r>
      <w:r w:rsidRPr="00794D80">
        <w:rPr>
          <w:rFonts w:ascii="Arial Narrow" w:hAnsi="Arial Narrow"/>
          <w:sz w:val="24"/>
          <w:szCs w:val="24"/>
          <w:shd w:val="clear" w:color="auto" w:fill="FFFFFF"/>
          <w:lang w:val="lv-LV" w:eastAsia="en-US"/>
        </w:rPr>
        <w:t>)</w:t>
      </w:r>
    </w:p>
    <w:p w:rsidR="00B3111F" w:rsidRPr="00794D80" w:rsidRDefault="00224B24"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Zagrebas pasaules animācijas filmu festivāls (</w:t>
      </w:r>
      <w:proofErr w:type="spellStart"/>
      <w:r w:rsidRPr="00794D80">
        <w:rPr>
          <w:rFonts w:ascii="Arial Narrow" w:hAnsi="Arial Narrow"/>
          <w:sz w:val="24"/>
          <w:szCs w:val="24"/>
          <w:lang w:val="lv-LV" w:eastAsia="zh-CN"/>
        </w:rPr>
        <w:t>Zagreb</w:t>
      </w:r>
      <w:proofErr w:type="spellEnd"/>
      <w:r w:rsidRPr="00794D80">
        <w:rPr>
          <w:rFonts w:ascii="Arial Narrow" w:hAnsi="Arial Narrow"/>
          <w:sz w:val="24"/>
          <w:szCs w:val="24"/>
          <w:lang w:val="lv-LV" w:eastAsia="zh-CN"/>
        </w:rPr>
        <w:t xml:space="preserve"> </w:t>
      </w:r>
      <w:proofErr w:type="spellStart"/>
      <w:r w:rsidRPr="00794D80">
        <w:rPr>
          <w:rFonts w:ascii="Arial Narrow" w:hAnsi="Arial Narrow"/>
          <w:sz w:val="24"/>
          <w:szCs w:val="24"/>
          <w:lang w:val="lv-LV" w:eastAsia="zh-CN"/>
        </w:rPr>
        <w:t>World</w:t>
      </w:r>
      <w:proofErr w:type="spellEnd"/>
      <w:r w:rsidRPr="00794D80">
        <w:rPr>
          <w:rFonts w:ascii="Arial Narrow" w:hAnsi="Arial Narrow"/>
          <w:sz w:val="24"/>
          <w:szCs w:val="24"/>
          <w:lang w:val="lv-LV" w:eastAsia="zh-CN"/>
        </w:rPr>
        <w:t xml:space="preserve"> Festival </w:t>
      </w:r>
      <w:proofErr w:type="spellStart"/>
      <w:r w:rsidRPr="00794D80">
        <w:rPr>
          <w:rFonts w:ascii="Arial Narrow" w:hAnsi="Arial Narrow"/>
          <w:sz w:val="24"/>
          <w:szCs w:val="24"/>
          <w:lang w:val="lv-LV" w:eastAsia="zh-CN"/>
        </w:rPr>
        <w:t>of</w:t>
      </w:r>
      <w:proofErr w:type="spellEnd"/>
      <w:r w:rsidRPr="00794D80">
        <w:rPr>
          <w:rFonts w:ascii="Arial Narrow" w:hAnsi="Arial Narrow"/>
          <w:sz w:val="24"/>
          <w:szCs w:val="24"/>
          <w:lang w:val="lv-LV" w:eastAsia="zh-CN"/>
        </w:rPr>
        <w:t xml:space="preserve"> </w:t>
      </w:r>
      <w:proofErr w:type="spellStart"/>
      <w:r w:rsidRPr="00794D80">
        <w:rPr>
          <w:rFonts w:ascii="Arial Narrow" w:hAnsi="Arial Narrow"/>
          <w:sz w:val="24"/>
          <w:szCs w:val="24"/>
          <w:lang w:val="lv-LV" w:eastAsia="zh-CN"/>
        </w:rPr>
        <w:t>Animated</w:t>
      </w:r>
      <w:proofErr w:type="spellEnd"/>
      <w:r w:rsidRPr="00794D80">
        <w:rPr>
          <w:rFonts w:ascii="Arial Narrow" w:hAnsi="Arial Narrow"/>
          <w:sz w:val="24"/>
          <w:szCs w:val="24"/>
          <w:lang w:val="lv-LV" w:eastAsia="zh-CN"/>
        </w:rPr>
        <w:t xml:space="preserve"> Films)</w:t>
      </w:r>
    </w:p>
    <w:p w:rsidR="005632C8" w:rsidRPr="00794D80" w:rsidRDefault="005632C8" w:rsidP="004B4EDB">
      <w:pPr>
        <w:pStyle w:val="Pamatteksts"/>
        <w:spacing w:after="0"/>
        <w:rPr>
          <w:rFonts w:ascii="Arial Narrow" w:hAnsi="Arial Narrow"/>
          <w:sz w:val="24"/>
          <w:szCs w:val="24"/>
          <w:lang w:val="lv-LV" w:eastAsia="en-US"/>
        </w:rPr>
      </w:pPr>
    </w:p>
    <w:sectPr w:rsidR="005632C8" w:rsidRPr="00794D80" w:rsidSect="004B4EDB">
      <w:footerReference w:type="even" r:id="rId12"/>
      <w:footerReference w:type="default" r:id="rId13"/>
      <w:pgSz w:w="11906" w:h="16838"/>
      <w:pgMar w:top="540"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B15" w:rsidRDefault="001E2B15">
      <w:r>
        <w:separator/>
      </w:r>
    </w:p>
  </w:endnote>
  <w:endnote w:type="continuationSeparator" w:id="0">
    <w:p w:rsidR="001E2B15" w:rsidRDefault="001E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15" w:rsidRDefault="001E2B1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E2B15" w:rsidRDefault="001E2B1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15" w:rsidRDefault="001E2B15" w:rsidP="009C56D4">
    <w:pPr>
      <w:pStyle w:val="Kjene"/>
      <w:rPr>
        <w:rFonts w:ascii="Arial Narrow" w:hAnsi="Arial Narrow"/>
        <w:sz w:val="22"/>
        <w:szCs w:val="22"/>
      </w:rPr>
    </w:pPr>
  </w:p>
  <w:p w:rsidR="001E2B15" w:rsidRPr="004B4EDB" w:rsidRDefault="001E2B15" w:rsidP="004B4EDB">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A55FC2">
      <w:rPr>
        <w:rFonts w:ascii="Arial Narrow" w:hAnsi="Arial Narrow"/>
        <w:noProof/>
        <w:sz w:val="22"/>
        <w:szCs w:val="22"/>
      </w:rPr>
      <w:t>10</w:t>
    </w:r>
    <w:r w:rsidRPr="006820BF">
      <w:rP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B15" w:rsidRDefault="001E2B15">
      <w:r>
        <w:separator/>
      </w:r>
    </w:p>
  </w:footnote>
  <w:footnote w:type="continuationSeparator" w:id="0">
    <w:p w:rsidR="001E2B15" w:rsidRDefault="001E2B15">
      <w:r>
        <w:continuationSeparator/>
      </w:r>
    </w:p>
  </w:footnote>
  <w:footnote w:id="1">
    <w:p w:rsidR="001E2B15" w:rsidRDefault="001E2B15" w:rsidP="00746E0B">
      <w:pPr>
        <w:pStyle w:val="Vresteksts"/>
      </w:pPr>
      <w:r w:rsidRPr="00A427A6">
        <w:rPr>
          <w:rStyle w:val="Vresatsauce"/>
          <w:rFonts w:ascii="Arial Narrow" w:hAnsi="Arial Narrow"/>
          <w:sz w:val="22"/>
          <w:szCs w:val="22"/>
        </w:rPr>
        <w:footnoteRef/>
      </w:r>
      <w:r w:rsidRPr="00A427A6">
        <w:rPr>
          <w:rFonts w:ascii="Arial Narrow" w:hAnsi="Arial Narrow"/>
          <w:sz w:val="22"/>
          <w:szCs w:val="22"/>
        </w:rPr>
        <w:t xml:space="preserve"> </w:t>
      </w:r>
      <w:r w:rsidRPr="00A427A6">
        <w:rPr>
          <w:rFonts w:ascii="Arial Narrow" w:hAnsi="Arial Narrow"/>
          <w:sz w:val="22"/>
          <w:szCs w:val="22"/>
          <w:lang w:val="lv-LV"/>
        </w:rPr>
        <w:t xml:space="preserve">Saskaņā ar Filmu likuma 3. panta 1.daļas nosacījumiem par Latvijas filmu uzskatāma filma, kuru producē normatīvajos aktos noteiktajā kārtībā Kino centrā reģistrēts Latvijas filmu producents un kurā veidotāju galvenajā radošajā komandā vismaz viens loceklis </w:t>
      </w:r>
      <w:proofErr w:type="gramStart"/>
      <w:r w:rsidRPr="00A427A6">
        <w:rPr>
          <w:rFonts w:ascii="Arial Narrow" w:hAnsi="Arial Narrow"/>
          <w:sz w:val="22"/>
          <w:szCs w:val="22"/>
          <w:lang w:val="lv-LV"/>
        </w:rPr>
        <w:t>(</w:t>
      </w:r>
      <w:proofErr w:type="gramEnd"/>
      <w:r w:rsidRPr="00A427A6">
        <w:rPr>
          <w:rFonts w:ascii="Arial Narrow" w:hAnsi="Arial Narrow"/>
          <w:sz w:val="22"/>
          <w:szCs w:val="22"/>
          <w:lang w:val="lv-LV"/>
        </w:rPr>
        <w:t>režisors, scenārija autors, komponists, filmas mākslinieks, animācijas mākslinieks, operators) ir Latvijas pilsonis vai Latvijas nepilsonis, vai persona, kura saņēmusi pastāvīgās uzturēšanās atļauju Latvijā.</w:t>
      </w:r>
    </w:p>
  </w:footnote>
  <w:footnote w:id="2">
    <w:p w:rsidR="001E2B15" w:rsidRPr="00A427A6" w:rsidRDefault="001E2B15" w:rsidP="00095282">
      <w:pPr>
        <w:pStyle w:val="Vresteksts"/>
        <w:spacing w:before="120"/>
        <w:rPr>
          <w:rFonts w:ascii="Arial Narrow" w:hAnsi="Arial Narrow"/>
          <w:sz w:val="22"/>
          <w:szCs w:val="22"/>
          <w:lang w:val="lv-LV"/>
        </w:rPr>
      </w:pPr>
      <w:r w:rsidRPr="00A427A6">
        <w:rPr>
          <w:rStyle w:val="Vresatsauce"/>
          <w:rFonts w:ascii="Arial Narrow" w:hAnsi="Arial Narrow"/>
          <w:sz w:val="22"/>
          <w:szCs w:val="22"/>
          <w:lang w:val="lv-LV"/>
        </w:rPr>
        <w:footnoteRef/>
      </w:r>
      <w:r w:rsidRPr="00A427A6">
        <w:rPr>
          <w:rFonts w:ascii="Arial Narrow" w:hAnsi="Arial Narrow"/>
          <w:sz w:val="22"/>
          <w:szCs w:val="22"/>
          <w:lang w:val="lv-LV"/>
        </w:rPr>
        <w:t xml:space="preserve"> </w:t>
      </w:r>
      <w:r>
        <w:rPr>
          <w:rFonts w:ascii="Arial Narrow" w:hAnsi="Arial Narrow"/>
          <w:sz w:val="22"/>
          <w:szCs w:val="22"/>
          <w:lang w:val="lv-LV"/>
        </w:rPr>
        <w:t>Jaunākās Latvijas pilnmetrāžas filmas šī K</w:t>
      </w:r>
      <w:r w:rsidRPr="00A1186B">
        <w:rPr>
          <w:rFonts w:ascii="Arial Narrow" w:hAnsi="Arial Narrow"/>
          <w:sz w:val="22"/>
          <w:szCs w:val="22"/>
          <w:lang w:val="lv-LV"/>
        </w:rPr>
        <w:t xml:space="preserve">onkursa </w:t>
      </w:r>
      <w:r w:rsidRPr="008F7CB9">
        <w:rPr>
          <w:rFonts w:ascii="Arial Narrow" w:hAnsi="Arial Narrow"/>
          <w:sz w:val="22"/>
          <w:szCs w:val="22"/>
          <w:lang w:val="lv-LV"/>
        </w:rPr>
        <w:t>izpratnē ir Latvijas filmas,</w:t>
      </w:r>
      <w:r w:rsidRPr="008F7CB9">
        <w:t xml:space="preserve"> </w:t>
      </w:r>
      <w:r w:rsidRPr="008F7CB9">
        <w:rPr>
          <w:rFonts w:ascii="Arial Narrow" w:hAnsi="Arial Narrow"/>
          <w:sz w:val="22"/>
          <w:szCs w:val="22"/>
          <w:lang w:val="lv-LV"/>
        </w:rPr>
        <w:t>kuru ilgums ir ne mazāk par 65 minūtēm un kuru izplatīšana paredzēta 20</w:t>
      </w:r>
      <w:r>
        <w:rPr>
          <w:rFonts w:ascii="Arial Narrow" w:hAnsi="Arial Narrow"/>
          <w:sz w:val="22"/>
          <w:szCs w:val="22"/>
          <w:lang w:val="lv-LV"/>
        </w:rPr>
        <w:t>20</w:t>
      </w:r>
      <w:r w:rsidRPr="008F7CB9">
        <w:rPr>
          <w:rFonts w:ascii="Arial Narrow" w:hAnsi="Arial Narrow"/>
          <w:sz w:val="22"/>
          <w:szCs w:val="22"/>
          <w:lang w:val="lv-LV"/>
        </w:rPr>
        <w:t>. un 20</w:t>
      </w:r>
      <w:r>
        <w:rPr>
          <w:rFonts w:ascii="Arial Narrow" w:hAnsi="Arial Narrow"/>
          <w:sz w:val="22"/>
          <w:szCs w:val="22"/>
          <w:lang w:val="lv-LV"/>
        </w:rPr>
        <w:t>21</w:t>
      </w:r>
      <w:r w:rsidRPr="008F7CB9">
        <w:rPr>
          <w:rFonts w:ascii="Arial Narrow" w:hAnsi="Arial Narrow"/>
          <w:sz w:val="22"/>
          <w:szCs w:val="22"/>
          <w:lang w:val="lv-LV"/>
        </w:rPr>
        <w:t>. gadā, nacionālās pirmizrādes plānojot ne vēlāk kā līdz 20</w:t>
      </w:r>
      <w:r>
        <w:rPr>
          <w:rFonts w:ascii="Arial Narrow" w:hAnsi="Arial Narrow"/>
          <w:sz w:val="22"/>
          <w:szCs w:val="22"/>
          <w:lang w:val="lv-LV"/>
        </w:rPr>
        <w:t xml:space="preserve">21. gada </w:t>
      </w:r>
      <w:proofErr w:type="gramStart"/>
      <w:r>
        <w:rPr>
          <w:rFonts w:ascii="Arial Narrow" w:hAnsi="Arial Narrow"/>
          <w:sz w:val="22"/>
          <w:szCs w:val="22"/>
          <w:lang w:val="lv-LV"/>
        </w:rPr>
        <w:t>1.</w:t>
      </w:r>
      <w:r w:rsidRPr="008F7CB9">
        <w:rPr>
          <w:rFonts w:ascii="Arial Narrow" w:hAnsi="Arial Narrow"/>
          <w:sz w:val="22"/>
          <w:szCs w:val="22"/>
          <w:lang w:val="lv-LV"/>
        </w:rPr>
        <w:t>martam</w:t>
      </w:r>
      <w:proofErr w:type="gramEnd"/>
      <w:r w:rsidRPr="008F7CB9">
        <w:rPr>
          <w:rFonts w:ascii="Arial Narrow" w:hAnsi="Arial Narrow"/>
          <w:sz w:val="22"/>
          <w:szCs w:val="22"/>
          <w:lang w:val="lv-LV"/>
        </w:rPr>
        <w:t>.</w:t>
      </w:r>
    </w:p>
    <w:p w:rsidR="001E2B15" w:rsidRDefault="001E2B15" w:rsidP="00095282">
      <w:pPr>
        <w:pStyle w:val="Vresteksts"/>
        <w:spacing w:before="120"/>
      </w:pPr>
    </w:p>
  </w:footnote>
  <w:footnote w:id="3">
    <w:p w:rsidR="001E2B15" w:rsidRDefault="001E2B15">
      <w:pPr>
        <w:pStyle w:val="Vresteksts"/>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hyperlink r:id="rId1" w:history="1">
        <w:r w:rsidRPr="00871AB9">
          <w:rPr>
            <w:rStyle w:val="Hipersaite"/>
            <w:rFonts w:ascii="Arial Narrow" w:hAnsi="Arial Narrow"/>
            <w:lang w:val="lv-LV"/>
          </w:rPr>
          <w:t>https://www6.vid.gov.lv/</w:t>
        </w:r>
      </w:hyperlink>
      <w:r>
        <w:rPr>
          <w:rFonts w:ascii="Arial Narrow" w:hAnsi="Arial Narrow"/>
          <w:lang w:val="lv-LV"/>
        </w:rPr>
        <w:t xml:space="preserve"> </w:t>
      </w:r>
    </w:p>
  </w:footnote>
  <w:footnote w:id="4">
    <w:p w:rsidR="001E2B15" w:rsidRDefault="001E2B15">
      <w:pPr>
        <w:pStyle w:val="Vresteksts"/>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Kino centrs pārbauda informāciju</w:t>
      </w:r>
      <w:r>
        <w:rPr>
          <w:rFonts w:ascii="Arial Narrow" w:hAnsi="Arial Narrow"/>
          <w:lang w:val="lv-LV"/>
        </w:rPr>
        <w:t xml:space="preserve"> Valsts ieņēmumu dienesta un</w:t>
      </w:r>
      <w:r w:rsidRPr="003C09DD">
        <w:rPr>
          <w:rFonts w:ascii="Arial Narrow" w:hAnsi="Arial Narrow"/>
          <w:lang w:val="lv-LV"/>
        </w:rPr>
        <w:t xml:space="preserve"> </w:t>
      </w:r>
      <w:r>
        <w:rPr>
          <w:rFonts w:ascii="Arial Narrow" w:hAnsi="Arial Narrow"/>
          <w:lang w:val="lv-LV"/>
        </w:rPr>
        <w:t xml:space="preserve">Uzņēmumu reģistra </w:t>
      </w:r>
      <w:r w:rsidRPr="003C09DD">
        <w:rPr>
          <w:rFonts w:ascii="Arial Narrow" w:hAnsi="Arial Narrow"/>
          <w:lang w:val="lv-LV"/>
        </w:rPr>
        <w:t>datu bāzē</w:t>
      </w:r>
      <w:r>
        <w:rPr>
          <w:rFonts w:ascii="Arial Narrow" w:hAnsi="Arial Narrow"/>
          <w:lang w:val="lv-LV"/>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4DE22FC"/>
    <w:multiLevelType w:val="multilevel"/>
    <w:tmpl w:val="7C36C6D0"/>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3"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4"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5"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8"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19"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2"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9471DF9"/>
    <w:multiLevelType w:val="multilevel"/>
    <w:tmpl w:val="7292C73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7"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29"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abstractNumId w:val="25"/>
  </w:num>
  <w:num w:numId="2">
    <w:abstractNumId w:val="1"/>
  </w:num>
  <w:num w:numId="3">
    <w:abstractNumId w:val="17"/>
  </w:num>
  <w:num w:numId="4">
    <w:abstractNumId w:val="12"/>
  </w:num>
  <w:num w:numId="5">
    <w:abstractNumId w:val="6"/>
  </w:num>
  <w:num w:numId="6">
    <w:abstractNumId w:val="14"/>
  </w:num>
  <w:num w:numId="7">
    <w:abstractNumId w:val="7"/>
  </w:num>
  <w:num w:numId="8">
    <w:abstractNumId w:val="21"/>
  </w:num>
  <w:num w:numId="9">
    <w:abstractNumId w:val="22"/>
  </w:num>
  <w:num w:numId="10">
    <w:abstractNumId w:val="20"/>
  </w:num>
  <w:num w:numId="11">
    <w:abstractNumId w:val="27"/>
  </w:num>
  <w:num w:numId="12">
    <w:abstractNumId w:val="15"/>
  </w:num>
  <w:num w:numId="13">
    <w:abstractNumId w:val="24"/>
  </w:num>
  <w:num w:numId="14">
    <w:abstractNumId w:val="23"/>
  </w:num>
  <w:num w:numId="15">
    <w:abstractNumId w:val="9"/>
  </w:num>
  <w:num w:numId="16">
    <w:abstractNumId w:val="4"/>
  </w:num>
  <w:num w:numId="17">
    <w:abstractNumId w:val="2"/>
  </w:num>
  <w:num w:numId="18">
    <w:abstractNumId w:val="8"/>
  </w:num>
  <w:num w:numId="19">
    <w:abstractNumId w:val="10"/>
  </w:num>
  <w:num w:numId="20">
    <w:abstractNumId w:val="26"/>
  </w:num>
  <w:num w:numId="21">
    <w:abstractNumId w:val="0"/>
  </w:num>
  <w:num w:numId="22">
    <w:abstractNumId w:val="5"/>
  </w:num>
  <w:num w:numId="23">
    <w:abstractNumId w:val="11"/>
  </w:num>
  <w:num w:numId="24">
    <w:abstractNumId w:val="19"/>
  </w:num>
  <w:num w:numId="25">
    <w:abstractNumId w:val="29"/>
  </w:num>
  <w:num w:numId="26">
    <w:abstractNumId w:val="18"/>
  </w:num>
  <w:num w:numId="27">
    <w:abstractNumId w:val="3"/>
  </w:num>
  <w:num w:numId="28">
    <w:abstractNumId w:val="28"/>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04F9"/>
    <w:rsid w:val="000411AB"/>
    <w:rsid w:val="00044EF0"/>
    <w:rsid w:val="00047019"/>
    <w:rsid w:val="00047A35"/>
    <w:rsid w:val="00047D59"/>
    <w:rsid w:val="00062EA6"/>
    <w:rsid w:val="00067D77"/>
    <w:rsid w:val="00067F44"/>
    <w:rsid w:val="0007735D"/>
    <w:rsid w:val="000805E4"/>
    <w:rsid w:val="000809C7"/>
    <w:rsid w:val="00086DF1"/>
    <w:rsid w:val="00086FA9"/>
    <w:rsid w:val="00095282"/>
    <w:rsid w:val="00095F90"/>
    <w:rsid w:val="000A618E"/>
    <w:rsid w:val="000A791F"/>
    <w:rsid w:val="000B43B3"/>
    <w:rsid w:val="000B4888"/>
    <w:rsid w:val="000B541E"/>
    <w:rsid w:val="000B5B92"/>
    <w:rsid w:val="000C1625"/>
    <w:rsid w:val="000C4812"/>
    <w:rsid w:val="000C554E"/>
    <w:rsid w:val="000C5CBF"/>
    <w:rsid w:val="000C7607"/>
    <w:rsid w:val="000D2F32"/>
    <w:rsid w:val="000D35A4"/>
    <w:rsid w:val="000D688D"/>
    <w:rsid w:val="000E32D1"/>
    <w:rsid w:val="000F277D"/>
    <w:rsid w:val="000F2CC8"/>
    <w:rsid w:val="000F3C20"/>
    <w:rsid w:val="000F3D61"/>
    <w:rsid w:val="000F6C3E"/>
    <w:rsid w:val="001013D2"/>
    <w:rsid w:val="00101687"/>
    <w:rsid w:val="001032BB"/>
    <w:rsid w:val="00103A90"/>
    <w:rsid w:val="00106C76"/>
    <w:rsid w:val="00113A36"/>
    <w:rsid w:val="001219B1"/>
    <w:rsid w:val="0012372E"/>
    <w:rsid w:val="00127AD5"/>
    <w:rsid w:val="001339B0"/>
    <w:rsid w:val="00134D72"/>
    <w:rsid w:val="001359FE"/>
    <w:rsid w:val="001362F7"/>
    <w:rsid w:val="00136B62"/>
    <w:rsid w:val="00137824"/>
    <w:rsid w:val="00143204"/>
    <w:rsid w:val="001437E1"/>
    <w:rsid w:val="0014437B"/>
    <w:rsid w:val="0015011B"/>
    <w:rsid w:val="001508DE"/>
    <w:rsid w:val="00150D92"/>
    <w:rsid w:val="00155385"/>
    <w:rsid w:val="001565BF"/>
    <w:rsid w:val="00160607"/>
    <w:rsid w:val="00160FE9"/>
    <w:rsid w:val="001624B3"/>
    <w:rsid w:val="00164393"/>
    <w:rsid w:val="001644DA"/>
    <w:rsid w:val="001667F7"/>
    <w:rsid w:val="001701E0"/>
    <w:rsid w:val="00171669"/>
    <w:rsid w:val="001717B9"/>
    <w:rsid w:val="00173172"/>
    <w:rsid w:val="00173F97"/>
    <w:rsid w:val="00182B19"/>
    <w:rsid w:val="001902C4"/>
    <w:rsid w:val="0019546B"/>
    <w:rsid w:val="00195844"/>
    <w:rsid w:val="001A0E61"/>
    <w:rsid w:val="001A352B"/>
    <w:rsid w:val="001A3D86"/>
    <w:rsid w:val="001A59F1"/>
    <w:rsid w:val="001B468F"/>
    <w:rsid w:val="001B48DB"/>
    <w:rsid w:val="001C0562"/>
    <w:rsid w:val="001C1DAA"/>
    <w:rsid w:val="001C3315"/>
    <w:rsid w:val="001D2976"/>
    <w:rsid w:val="001E2B15"/>
    <w:rsid w:val="001E4B05"/>
    <w:rsid w:val="001E4B0E"/>
    <w:rsid w:val="001E5034"/>
    <w:rsid w:val="001E70F5"/>
    <w:rsid w:val="001F3A8B"/>
    <w:rsid w:val="00203ACB"/>
    <w:rsid w:val="0021133A"/>
    <w:rsid w:val="00214CD0"/>
    <w:rsid w:val="0021591E"/>
    <w:rsid w:val="00215BF3"/>
    <w:rsid w:val="002164D8"/>
    <w:rsid w:val="00216727"/>
    <w:rsid w:val="00220355"/>
    <w:rsid w:val="0022108E"/>
    <w:rsid w:val="00224B24"/>
    <w:rsid w:val="00226934"/>
    <w:rsid w:val="00233C03"/>
    <w:rsid w:val="00244435"/>
    <w:rsid w:val="002478BD"/>
    <w:rsid w:val="0025285A"/>
    <w:rsid w:val="0025681F"/>
    <w:rsid w:val="00257A22"/>
    <w:rsid w:val="0026082D"/>
    <w:rsid w:val="002615AC"/>
    <w:rsid w:val="0026331E"/>
    <w:rsid w:val="002731A4"/>
    <w:rsid w:val="002738BB"/>
    <w:rsid w:val="00275596"/>
    <w:rsid w:val="00276E68"/>
    <w:rsid w:val="0028110C"/>
    <w:rsid w:val="00284637"/>
    <w:rsid w:val="00286DF3"/>
    <w:rsid w:val="00286EFC"/>
    <w:rsid w:val="00287B2B"/>
    <w:rsid w:val="00293622"/>
    <w:rsid w:val="00296073"/>
    <w:rsid w:val="002A0023"/>
    <w:rsid w:val="002A4497"/>
    <w:rsid w:val="002A6E48"/>
    <w:rsid w:val="002B6E67"/>
    <w:rsid w:val="002B7789"/>
    <w:rsid w:val="002C2183"/>
    <w:rsid w:val="002C3468"/>
    <w:rsid w:val="002C5700"/>
    <w:rsid w:val="002C7A19"/>
    <w:rsid w:val="002D7795"/>
    <w:rsid w:val="002E0E76"/>
    <w:rsid w:val="002E1236"/>
    <w:rsid w:val="002E4FC5"/>
    <w:rsid w:val="002E6662"/>
    <w:rsid w:val="002F054E"/>
    <w:rsid w:val="002F082F"/>
    <w:rsid w:val="002F453E"/>
    <w:rsid w:val="002F4943"/>
    <w:rsid w:val="00310559"/>
    <w:rsid w:val="003107FC"/>
    <w:rsid w:val="00311984"/>
    <w:rsid w:val="0031541B"/>
    <w:rsid w:val="0031648B"/>
    <w:rsid w:val="00324433"/>
    <w:rsid w:val="00326F47"/>
    <w:rsid w:val="003313FD"/>
    <w:rsid w:val="00336585"/>
    <w:rsid w:val="00336A41"/>
    <w:rsid w:val="00337484"/>
    <w:rsid w:val="00337494"/>
    <w:rsid w:val="003445A2"/>
    <w:rsid w:val="003455BE"/>
    <w:rsid w:val="0034703C"/>
    <w:rsid w:val="00347D3D"/>
    <w:rsid w:val="00351261"/>
    <w:rsid w:val="00361C9F"/>
    <w:rsid w:val="003637DF"/>
    <w:rsid w:val="00371150"/>
    <w:rsid w:val="00371925"/>
    <w:rsid w:val="003743FE"/>
    <w:rsid w:val="00380299"/>
    <w:rsid w:val="003869EB"/>
    <w:rsid w:val="00393969"/>
    <w:rsid w:val="00393EFF"/>
    <w:rsid w:val="00397541"/>
    <w:rsid w:val="00397FB8"/>
    <w:rsid w:val="003A2417"/>
    <w:rsid w:val="003B07F1"/>
    <w:rsid w:val="003B1A77"/>
    <w:rsid w:val="003B47B4"/>
    <w:rsid w:val="003B5D27"/>
    <w:rsid w:val="003B63E4"/>
    <w:rsid w:val="003C09DD"/>
    <w:rsid w:val="003C467E"/>
    <w:rsid w:val="003C4A15"/>
    <w:rsid w:val="003C6DE7"/>
    <w:rsid w:val="003D10F5"/>
    <w:rsid w:val="003D1FD8"/>
    <w:rsid w:val="003D47B8"/>
    <w:rsid w:val="003E2C7A"/>
    <w:rsid w:val="003E5087"/>
    <w:rsid w:val="003E630C"/>
    <w:rsid w:val="003F30B3"/>
    <w:rsid w:val="003F491D"/>
    <w:rsid w:val="003F6A0D"/>
    <w:rsid w:val="00403EEB"/>
    <w:rsid w:val="00405D0A"/>
    <w:rsid w:val="004060B7"/>
    <w:rsid w:val="004138D9"/>
    <w:rsid w:val="00415824"/>
    <w:rsid w:val="00417117"/>
    <w:rsid w:val="00421F26"/>
    <w:rsid w:val="00422237"/>
    <w:rsid w:val="0042397C"/>
    <w:rsid w:val="00425F40"/>
    <w:rsid w:val="00436795"/>
    <w:rsid w:val="0044341C"/>
    <w:rsid w:val="00443809"/>
    <w:rsid w:val="00443C2A"/>
    <w:rsid w:val="00445C06"/>
    <w:rsid w:val="00446B30"/>
    <w:rsid w:val="00451154"/>
    <w:rsid w:val="00451E4B"/>
    <w:rsid w:val="00453C6A"/>
    <w:rsid w:val="00453E9A"/>
    <w:rsid w:val="00456FC8"/>
    <w:rsid w:val="00457106"/>
    <w:rsid w:val="00460B31"/>
    <w:rsid w:val="00460F51"/>
    <w:rsid w:val="0046348D"/>
    <w:rsid w:val="0046364B"/>
    <w:rsid w:val="00464911"/>
    <w:rsid w:val="004706B2"/>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4EDB"/>
    <w:rsid w:val="004B6677"/>
    <w:rsid w:val="004B6962"/>
    <w:rsid w:val="004B7FCC"/>
    <w:rsid w:val="004C0563"/>
    <w:rsid w:val="004C6672"/>
    <w:rsid w:val="004D12E2"/>
    <w:rsid w:val="004D4CFC"/>
    <w:rsid w:val="004E2E32"/>
    <w:rsid w:val="004E561B"/>
    <w:rsid w:val="004F4770"/>
    <w:rsid w:val="004F4C9C"/>
    <w:rsid w:val="004F4F6F"/>
    <w:rsid w:val="004F514E"/>
    <w:rsid w:val="004F5841"/>
    <w:rsid w:val="00502C9A"/>
    <w:rsid w:val="00503617"/>
    <w:rsid w:val="00505503"/>
    <w:rsid w:val="0050785B"/>
    <w:rsid w:val="00520DA4"/>
    <w:rsid w:val="005232B1"/>
    <w:rsid w:val="005275D1"/>
    <w:rsid w:val="00532816"/>
    <w:rsid w:val="00535928"/>
    <w:rsid w:val="0053644E"/>
    <w:rsid w:val="00545198"/>
    <w:rsid w:val="00550DB3"/>
    <w:rsid w:val="00550E85"/>
    <w:rsid w:val="005547B7"/>
    <w:rsid w:val="00556E08"/>
    <w:rsid w:val="00562372"/>
    <w:rsid w:val="005632C8"/>
    <w:rsid w:val="0056502E"/>
    <w:rsid w:val="00567639"/>
    <w:rsid w:val="00570796"/>
    <w:rsid w:val="00571305"/>
    <w:rsid w:val="005717E2"/>
    <w:rsid w:val="0057493B"/>
    <w:rsid w:val="00574E91"/>
    <w:rsid w:val="00581A75"/>
    <w:rsid w:val="005878DF"/>
    <w:rsid w:val="00590441"/>
    <w:rsid w:val="005921D6"/>
    <w:rsid w:val="005933A2"/>
    <w:rsid w:val="00593892"/>
    <w:rsid w:val="0059671C"/>
    <w:rsid w:val="005A4AF2"/>
    <w:rsid w:val="005B0CB3"/>
    <w:rsid w:val="005B36E9"/>
    <w:rsid w:val="005B3AA8"/>
    <w:rsid w:val="005B5BA7"/>
    <w:rsid w:val="005B6CE4"/>
    <w:rsid w:val="005C02C6"/>
    <w:rsid w:val="005C0D7C"/>
    <w:rsid w:val="005C2576"/>
    <w:rsid w:val="005C428E"/>
    <w:rsid w:val="005D3751"/>
    <w:rsid w:val="005E0509"/>
    <w:rsid w:val="005E4CED"/>
    <w:rsid w:val="005E505F"/>
    <w:rsid w:val="005E587D"/>
    <w:rsid w:val="005F1081"/>
    <w:rsid w:val="005F1A87"/>
    <w:rsid w:val="005F5572"/>
    <w:rsid w:val="005F6AB8"/>
    <w:rsid w:val="005F6DA2"/>
    <w:rsid w:val="00601664"/>
    <w:rsid w:val="0060310F"/>
    <w:rsid w:val="0060481B"/>
    <w:rsid w:val="00610B3D"/>
    <w:rsid w:val="006133DF"/>
    <w:rsid w:val="00616C7D"/>
    <w:rsid w:val="00623F7C"/>
    <w:rsid w:val="0062500B"/>
    <w:rsid w:val="006308B4"/>
    <w:rsid w:val="006342EE"/>
    <w:rsid w:val="00635A55"/>
    <w:rsid w:val="006377B5"/>
    <w:rsid w:val="00642917"/>
    <w:rsid w:val="00642D2E"/>
    <w:rsid w:val="0064747F"/>
    <w:rsid w:val="00660E51"/>
    <w:rsid w:val="00660EBD"/>
    <w:rsid w:val="00661FDB"/>
    <w:rsid w:val="0066333E"/>
    <w:rsid w:val="00663370"/>
    <w:rsid w:val="00663FD4"/>
    <w:rsid w:val="0066492B"/>
    <w:rsid w:val="00664C3A"/>
    <w:rsid w:val="0066619E"/>
    <w:rsid w:val="0067183A"/>
    <w:rsid w:val="00673BDD"/>
    <w:rsid w:val="0068182B"/>
    <w:rsid w:val="006820BF"/>
    <w:rsid w:val="0068772E"/>
    <w:rsid w:val="00687FD9"/>
    <w:rsid w:val="00690EC0"/>
    <w:rsid w:val="006953E9"/>
    <w:rsid w:val="006956AB"/>
    <w:rsid w:val="00695D54"/>
    <w:rsid w:val="006B049E"/>
    <w:rsid w:val="006B3B07"/>
    <w:rsid w:val="006B4349"/>
    <w:rsid w:val="006C04C7"/>
    <w:rsid w:val="006C2618"/>
    <w:rsid w:val="006C3333"/>
    <w:rsid w:val="006D1325"/>
    <w:rsid w:val="006D77C3"/>
    <w:rsid w:val="006D7A90"/>
    <w:rsid w:val="006D7FA1"/>
    <w:rsid w:val="006E18ED"/>
    <w:rsid w:val="006E3E22"/>
    <w:rsid w:val="006E4D9A"/>
    <w:rsid w:val="006E5ED4"/>
    <w:rsid w:val="00700290"/>
    <w:rsid w:val="00701415"/>
    <w:rsid w:val="00701630"/>
    <w:rsid w:val="007064F6"/>
    <w:rsid w:val="00706900"/>
    <w:rsid w:val="00706E37"/>
    <w:rsid w:val="00715F38"/>
    <w:rsid w:val="007234D0"/>
    <w:rsid w:val="00725E8F"/>
    <w:rsid w:val="00726CE4"/>
    <w:rsid w:val="00727F02"/>
    <w:rsid w:val="007304D3"/>
    <w:rsid w:val="00730701"/>
    <w:rsid w:val="007320F0"/>
    <w:rsid w:val="007401A4"/>
    <w:rsid w:val="00741AF6"/>
    <w:rsid w:val="00745146"/>
    <w:rsid w:val="00745587"/>
    <w:rsid w:val="00746E0B"/>
    <w:rsid w:val="00747718"/>
    <w:rsid w:val="00751265"/>
    <w:rsid w:val="0075129D"/>
    <w:rsid w:val="0075501E"/>
    <w:rsid w:val="0076082D"/>
    <w:rsid w:val="007636BE"/>
    <w:rsid w:val="007800AF"/>
    <w:rsid w:val="00780F2E"/>
    <w:rsid w:val="0078363D"/>
    <w:rsid w:val="00784B1D"/>
    <w:rsid w:val="00787941"/>
    <w:rsid w:val="00794C99"/>
    <w:rsid w:val="00794D80"/>
    <w:rsid w:val="00794FD5"/>
    <w:rsid w:val="007A035C"/>
    <w:rsid w:val="007A0427"/>
    <w:rsid w:val="007A1F1A"/>
    <w:rsid w:val="007A607C"/>
    <w:rsid w:val="007B0611"/>
    <w:rsid w:val="007B2D0F"/>
    <w:rsid w:val="007B3AC3"/>
    <w:rsid w:val="007B3E86"/>
    <w:rsid w:val="007B459C"/>
    <w:rsid w:val="007B7FA7"/>
    <w:rsid w:val="007C37C2"/>
    <w:rsid w:val="007C46CB"/>
    <w:rsid w:val="007C6585"/>
    <w:rsid w:val="007E3F47"/>
    <w:rsid w:val="007E60DE"/>
    <w:rsid w:val="007F04BA"/>
    <w:rsid w:val="007F1CE8"/>
    <w:rsid w:val="007F2859"/>
    <w:rsid w:val="007F3DB0"/>
    <w:rsid w:val="007F61C1"/>
    <w:rsid w:val="007F76D9"/>
    <w:rsid w:val="008008AA"/>
    <w:rsid w:val="00800A3D"/>
    <w:rsid w:val="00801097"/>
    <w:rsid w:val="00801E6D"/>
    <w:rsid w:val="0080303B"/>
    <w:rsid w:val="008158E1"/>
    <w:rsid w:val="008168E0"/>
    <w:rsid w:val="008179BF"/>
    <w:rsid w:val="008210C0"/>
    <w:rsid w:val="00825AED"/>
    <w:rsid w:val="0083093D"/>
    <w:rsid w:val="008329A1"/>
    <w:rsid w:val="00840653"/>
    <w:rsid w:val="00842B61"/>
    <w:rsid w:val="008452CB"/>
    <w:rsid w:val="00846715"/>
    <w:rsid w:val="00846BEB"/>
    <w:rsid w:val="00851556"/>
    <w:rsid w:val="008516A1"/>
    <w:rsid w:val="008560C4"/>
    <w:rsid w:val="008569D4"/>
    <w:rsid w:val="008570B6"/>
    <w:rsid w:val="00866215"/>
    <w:rsid w:val="008709F0"/>
    <w:rsid w:val="00871AB9"/>
    <w:rsid w:val="00872B6D"/>
    <w:rsid w:val="00880DDB"/>
    <w:rsid w:val="0088102F"/>
    <w:rsid w:val="008810B4"/>
    <w:rsid w:val="00883D90"/>
    <w:rsid w:val="00883FC9"/>
    <w:rsid w:val="00885A3E"/>
    <w:rsid w:val="008A098F"/>
    <w:rsid w:val="008A5C7C"/>
    <w:rsid w:val="008A6998"/>
    <w:rsid w:val="008A6FB7"/>
    <w:rsid w:val="008B31ED"/>
    <w:rsid w:val="008B67A6"/>
    <w:rsid w:val="008C0186"/>
    <w:rsid w:val="008C6F56"/>
    <w:rsid w:val="008D006D"/>
    <w:rsid w:val="008D0B45"/>
    <w:rsid w:val="008D13BB"/>
    <w:rsid w:val="008D4464"/>
    <w:rsid w:val="008E185E"/>
    <w:rsid w:val="008E4309"/>
    <w:rsid w:val="008E5097"/>
    <w:rsid w:val="008E7EA8"/>
    <w:rsid w:val="008F0711"/>
    <w:rsid w:val="008F4610"/>
    <w:rsid w:val="008F66C4"/>
    <w:rsid w:val="008F7CB9"/>
    <w:rsid w:val="00903E94"/>
    <w:rsid w:val="00905ACC"/>
    <w:rsid w:val="0090631A"/>
    <w:rsid w:val="00910FF6"/>
    <w:rsid w:val="009223B3"/>
    <w:rsid w:val="00925C95"/>
    <w:rsid w:val="00925F1F"/>
    <w:rsid w:val="00930A81"/>
    <w:rsid w:val="00932DFF"/>
    <w:rsid w:val="00935AF3"/>
    <w:rsid w:val="0093693E"/>
    <w:rsid w:val="00941EA8"/>
    <w:rsid w:val="00942247"/>
    <w:rsid w:val="00942BB1"/>
    <w:rsid w:val="00944253"/>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91336"/>
    <w:rsid w:val="00991D8D"/>
    <w:rsid w:val="00994677"/>
    <w:rsid w:val="009A131B"/>
    <w:rsid w:val="009A2FBA"/>
    <w:rsid w:val="009A4B56"/>
    <w:rsid w:val="009A6277"/>
    <w:rsid w:val="009B7EE5"/>
    <w:rsid w:val="009C1F17"/>
    <w:rsid w:val="009C3AEE"/>
    <w:rsid w:val="009C56D4"/>
    <w:rsid w:val="009D097C"/>
    <w:rsid w:val="009D260C"/>
    <w:rsid w:val="009D554B"/>
    <w:rsid w:val="009E05ED"/>
    <w:rsid w:val="009F0ACF"/>
    <w:rsid w:val="009F4711"/>
    <w:rsid w:val="009F5FA4"/>
    <w:rsid w:val="009F6D23"/>
    <w:rsid w:val="00A00572"/>
    <w:rsid w:val="00A0096D"/>
    <w:rsid w:val="00A01C90"/>
    <w:rsid w:val="00A0237C"/>
    <w:rsid w:val="00A02571"/>
    <w:rsid w:val="00A03246"/>
    <w:rsid w:val="00A05329"/>
    <w:rsid w:val="00A06683"/>
    <w:rsid w:val="00A10F2A"/>
    <w:rsid w:val="00A11868"/>
    <w:rsid w:val="00A1186B"/>
    <w:rsid w:val="00A134BA"/>
    <w:rsid w:val="00A15F73"/>
    <w:rsid w:val="00A23590"/>
    <w:rsid w:val="00A33678"/>
    <w:rsid w:val="00A355AF"/>
    <w:rsid w:val="00A35BB9"/>
    <w:rsid w:val="00A362BD"/>
    <w:rsid w:val="00A366E0"/>
    <w:rsid w:val="00A407C5"/>
    <w:rsid w:val="00A40DB7"/>
    <w:rsid w:val="00A427A6"/>
    <w:rsid w:val="00A43AE3"/>
    <w:rsid w:val="00A50FF2"/>
    <w:rsid w:val="00A518ED"/>
    <w:rsid w:val="00A5263B"/>
    <w:rsid w:val="00A528B1"/>
    <w:rsid w:val="00A53D70"/>
    <w:rsid w:val="00A55FC2"/>
    <w:rsid w:val="00A65DB4"/>
    <w:rsid w:val="00A66514"/>
    <w:rsid w:val="00A71258"/>
    <w:rsid w:val="00A71D28"/>
    <w:rsid w:val="00A74783"/>
    <w:rsid w:val="00A7522A"/>
    <w:rsid w:val="00A81B50"/>
    <w:rsid w:val="00A84CA3"/>
    <w:rsid w:val="00A91AA1"/>
    <w:rsid w:val="00A944CF"/>
    <w:rsid w:val="00AA6E1B"/>
    <w:rsid w:val="00AB189A"/>
    <w:rsid w:val="00AB567D"/>
    <w:rsid w:val="00AC711F"/>
    <w:rsid w:val="00AC7B31"/>
    <w:rsid w:val="00AD5BBD"/>
    <w:rsid w:val="00AD68B5"/>
    <w:rsid w:val="00AD7C6E"/>
    <w:rsid w:val="00AE26F1"/>
    <w:rsid w:val="00AE4912"/>
    <w:rsid w:val="00AF2F75"/>
    <w:rsid w:val="00B024C4"/>
    <w:rsid w:val="00B0259A"/>
    <w:rsid w:val="00B03E22"/>
    <w:rsid w:val="00B04EF0"/>
    <w:rsid w:val="00B11B80"/>
    <w:rsid w:val="00B15A4A"/>
    <w:rsid w:val="00B160B8"/>
    <w:rsid w:val="00B16B11"/>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708CC"/>
    <w:rsid w:val="00B80493"/>
    <w:rsid w:val="00B824B7"/>
    <w:rsid w:val="00B96675"/>
    <w:rsid w:val="00B966A8"/>
    <w:rsid w:val="00BA09AA"/>
    <w:rsid w:val="00BA2218"/>
    <w:rsid w:val="00BA5632"/>
    <w:rsid w:val="00BC47E5"/>
    <w:rsid w:val="00BC5D74"/>
    <w:rsid w:val="00BC5E77"/>
    <w:rsid w:val="00BC796E"/>
    <w:rsid w:val="00BD3964"/>
    <w:rsid w:val="00BD6A81"/>
    <w:rsid w:val="00BE1208"/>
    <w:rsid w:val="00BE2029"/>
    <w:rsid w:val="00BE6DC0"/>
    <w:rsid w:val="00BE7237"/>
    <w:rsid w:val="00BF6D5C"/>
    <w:rsid w:val="00BF7975"/>
    <w:rsid w:val="00BF7CD5"/>
    <w:rsid w:val="00C005BA"/>
    <w:rsid w:val="00C01F51"/>
    <w:rsid w:val="00C02E9F"/>
    <w:rsid w:val="00C047E3"/>
    <w:rsid w:val="00C0601D"/>
    <w:rsid w:val="00C07A4D"/>
    <w:rsid w:val="00C10102"/>
    <w:rsid w:val="00C12507"/>
    <w:rsid w:val="00C15101"/>
    <w:rsid w:val="00C3045B"/>
    <w:rsid w:val="00C430FA"/>
    <w:rsid w:val="00C4333B"/>
    <w:rsid w:val="00C43432"/>
    <w:rsid w:val="00C43E49"/>
    <w:rsid w:val="00C4413F"/>
    <w:rsid w:val="00C47387"/>
    <w:rsid w:val="00C54A2D"/>
    <w:rsid w:val="00C55567"/>
    <w:rsid w:val="00C564DB"/>
    <w:rsid w:val="00C56D99"/>
    <w:rsid w:val="00C65DF0"/>
    <w:rsid w:val="00C70FB9"/>
    <w:rsid w:val="00C71F30"/>
    <w:rsid w:val="00C75F44"/>
    <w:rsid w:val="00C83F49"/>
    <w:rsid w:val="00C859D7"/>
    <w:rsid w:val="00C965B1"/>
    <w:rsid w:val="00CA182C"/>
    <w:rsid w:val="00CB0848"/>
    <w:rsid w:val="00CB6405"/>
    <w:rsid w:val="00CC1C51"/>
    <w:rsid w:val="00CC571A"/>
    <w:rsid w:val="00CD018D"/>
    <w:rsid w:val="00CD1ED4"/>
    <w:rsid w:val="00CD5FD6"/>
    <w:rsid w:val="00CE4F72"/>
    <w:rsid w:val="00CE6299"/>
    <w:rsid w:val="00CF0895"/>
    <w:rsid w:val="00CF1B51"/>
    <w:rsid w:val="00CF70D2"/>
    <w:rsid w:val="00CF7656"/>
    <w:rsid w:val="00D01CFC"/>
    <w:rsid w:val="00D03213"/>
    <w:rsid w:val="00D04B31"/>
    <w:rsid w:val="00D13661"/>
    <w:rsid w:val="00D145CD"/>
    <w:rsid w:val="00D15CD6"/>
    <w:rsid w:val="00D205A4"/>
    <w:rsid w:val="00D20645"/>
    <w:rsid w:val="00D24290"/>
    <w:rsid w:val="00D30F51"/>
    <w:rsid w:val="00D31C20"/>
    <w:rsid w:val="00D31CD2"/>
    <w:rsid w:val="00D34F75"/>
    <w:rsid w:val="00D42A1B"/>
    <w:rsid w:val="00D44B77"/>
    <w:rsid w:val="00D457B5"/>
    <w:rsid w:val="00D510E9"/>
    <w:rsid w:val="00D5639A"/>
    <w:rsid w:val="00D5644A"/>
    <w:rsid w:val="00D5679D"/>
    <w:rsid w:val="00D56FAD"/>
    <w:rsid w:val="00D60215"/>
    <w:rsid w:val="00D60265"/>
    <w:rsid w:val="00D623BC"/>
    <w:rsid w:val="00D71B64"/>
    <w:rsid w:val="00D72959"/>
    <w:rsid w:val="00D75EDD"/>
    <w:rsid w:val="00D84948"/>
    <w:rsid w:val="00D8768E"/>
    <w:rsid w:val="00D87B42"/>
    <w:rsid w:val="00D87DCC"/>
    <w:rsid w:val="00D913B2"/>
    <w:rsid w:val="00D91F9D"/>
    <w:rsid w:val="00DA101F"/>
    <w:rsid w:val="00DA1900"/>
    <w:rsid w:val="00DB2354"/>
    <w:rsid w:val="00DB27CB"/>
    <w:rsid w:val="00DB5484"/>
    <w:rsid w:val="00DB7F0F"/>
    <w:rsid w:val="00DC4C02"/>
    <w:rsid w:val="00DC738E"/>
    <w:rsid w:val="00DD1D8C"/>
    <w:rsid w:val="00DD36BD"/>
    <w:rsid w:val="00DE091B"/>
    <w:rsid w:val="00DE2968"/>
    <w:rsid w:val="00DE3691"/>
    <w:rsid w:val="00DE3BA5"/>
    <w:rsid w:val="00DE3EF5"/>
    <w:rsid w:val="00DE57FA"/>
    <w:rsid w:val="00DE6920"/>
    <w:rsid w:val="00DF18BC"/>
    <w:rsid w:val="00DF1CDE"/>
    <w:rsid w:val="00DF7C6E"/>
    <w:rsid w:val="00DF7F01"/>
    <w:rsid w:val="00E00363"/>
    <w:rsid w:val="00E01051"/>
    <w:rsid w:val="00E11837"/>
    <w:rsid w:val="00E14DF5"/>
    <w:rsid w:val="00E151E5"/>
    <w:rsid w:val="00E17600"/>
    <w:rsid w:val="00E2043D"/>
    <w:rsid w:val="00E3136A"/>
    <w:rsid w:val="00E3305C"/>
    <w:rsid w:val="00E37367"/>
    <w:rsid w:val="00E37B57"/>
    <w:rsid w:val="00E40659"/>
    <w:rsid w:val="00E425E2"/>
    <w:rsid w:val="00E4400C"/>
    <w:rsid w:val="00E5088C"/>
    <w:rsid w:val="00E52576"/>
    <w:rsid w:val="00E54929"/>
    <w:rsid w:val="00E54A61"/>
    <w:rsid w:val="00E54E9B"/>
    <w:rsid w:val="00E6311F"/>
    <w:rsid w:val="00E6792C"/>
    <w:rsid w:val="00E74697"/>
    <w:rsid w:val="00E776E6"/>
    <w:rsid w:val="00E82EBF"/>
    <w:rsid w:val="00E83EC3"/>
    <w:rsid w:val="00E840B0"/>
    <w:rsid w:val="00E870CF"/>
    <w:rsid w:val="00E96F8C"/>
    <w:rsid w:val="00E976C2"/>
    <w:rsid w:val="00EA5EF7"/>
    <w:rsid w:val="00EB4BA6"/>
    <w:rsid w:val="00EC19F0"/>
    <w:rsid w:val="00EC28DE"/>
    <w:rsid w:val="00ED0D63"/>
    <w:rsid w:val="00ED7CCC"/>
    <w:rsid w:val="00EE0564"/>
    <w:rsid w:val="00EE06A1"/>
    <w:rsid w:val="00EE0AF0"/>
    <w:rsid w:val="00EE3B14"/>
    <w:rsid w:val="00EE5334"/>
    <w:rsid w:val="00EF3D71"/>
    <w:rsid w:val="00EF7B68"/>
    <w:rsid w:val="00EF7ED8"/>
    <w:rsid w:val="00F00F17"/>
    <w:rsid w:val="00F07DD6"/>
    <w:rsid w:val="00F1530B"/>
    <w:rsid w:val="00F167D1"/>
    <w:rsid w:val="00F17659"/>
    <w:rsid w:val="00F27A7B"/>
    <w:rsid w:val="00F31843"/>
    <w:rsid w:val="00F33C42"/>
    <w:rsid w:val="00F33D0F"/>
    <w:rsid w:val="00F33E00"/>
    <w:rsid w:val="00F35DD8"/>
    <w:rsid w:val="00F36C49"/>
    <w:rsid w:val="00F36CF3"/>
    <w:rsid w:val="00F36FA4"/>
    <w:rsid w:val="00F417CC"/>
    <w:rsid w:val="00F4459C"/>
    <w:rsid w:val="00F47B92"/>
    <w:rsid w:val="00F50614"/>
    <w:rsid w:val="00F5072A"/>
    <w:rsid w:val="00F52B7F"/>
    <w:rsid w:val="00F53D03"/>
    <w:rsid w:val="00F540DD"/>
    <w:rsid w:val="00F6280F"/>
    <w:rsid w:val="00F63EA1"/>
    <w:rsid w:val="00F653B2"/>
    <w:rsid w:val="00F67B4B"/>
    <w:rsid w:val="00F713AE"/>
    <w:rsid w:val="00F7151D"/>
    <w:rsid w:val="00F76E8D"/>
    <w:rsid w:val="00F7738E"/>
    <w:rsid w:val="00F80395"/>
    <w:rsid w:val="00F828F3"/>
    <w:rsid w:val="00F85956"/>
    <w:rsid w:val="00F920C0"/>
    <w:rsid w:val="00F92D68"/>
    <w:rsid w:val="00F93735"/>
    <w:rsid w:val="00FA22AD"/>
    <w:rsid w:val="00FA3FC7"/>
    <w:rsid w:val="00FA4C9A"/>
    <w:rsid w:val="00FA542E"/>
    <w:rsid w:val="00FB1B9A"/>
    <w:rsid w:val="00FB6014"/>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efaultImageDpi w14:val="0"/>
  <w15:docId w15:val="{458C8678-76A7-418D-9707-57A327C9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18ED"/>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eastAsia="x-none"/>
    </w:rPr>
  </w:style>
  <w:style w:type="character" w:customStyle="1" w:styleId="Virsraksts4Rakstz">
    <w:name w:val="Virsraksts 4 Rakstz."/>
    <w:basedOn w:val="Noklusjumarindkopasfonts"/>
    <w:link w:val="Virsraksts4"/>
    <w:uiPriority w:val="9"/>
    <w:semiHidden/>
    <w:locked/>
    <w:rPr>
      <w:rFonts w:asciiTheme="minorHAnsi" w:eastAsiaTheme="minorEastAsia" w:hAnsiTheme="minorHAnsi" w:cs="Times New Roman"/>
      <w:b/>
      <w:bCs/>
      <w:sz w:val="28"/>
      <w:szCs w:val="28"/>
      <w:lang w:val="en-US" w:eastAsia="x-none"/>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eastAsia="x-none"/>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Pr>
      <w:rFonts w:cs="Times New Roman"/>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cs="Times New Roman"/>
      <w:lang w:val="en-US" w:eastAsia="x-none"/>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eastAsia="x-none"/>
    </w:rPr>
  </w:style>
  <w:style w:type="character" w:customStyle="1" w:styleId="BodyText2Char">
    <w:name w:val="Body Text 2 Char"/>
    <w:semiHidden/>
    <w:locked/>
    <w:rsid w:val="00195844"/>
    <w:rPr>
      <w:sz w:val="20"/>
      <w:lang w:val="en-US" w:eastAsia="x-none"/>
    </w:rPr>
  </w:style>
  <w:style w:type="table" w:styleId="Reatabula">
    <w:name w:val="Table Grid"/>
    <w:basedOn w:val="Parastatabula"/>
    <w:uiPriority w:val="39"/>
    <w:rsid w:val="00195844"/>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ascii="Segoe UI" w:hAnsi="Segoe UI" w:cs="Segoe UI"/>
      <w:sz w:val="18"/>
      <w:szCs w:val="18"/>
      <w:lang w:val="en-US" w:eastAsia="x-none"/>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598E-DD52-46C3-AA3D-FE0963ED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3321</Words>
  <Characters>24657</Characters>
  <Application>Microsoft Office Word</Application>
  <DocSecurity>0</DocSecurity>
  <Lines>205</Lines>
  <Paragraphs>55</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dc:description/>
  <cp:lastModifiedBy>Inga Blese</cp:lastModifiedBy>
  <cp:revision>24</cp:revision>
  <cp:lastPrinted>2020-03-26T15:51:00Z</cp:lastPrinted>
  <dcterms:created xsi:type="dcterms:W3CDTF">2019-12-05T12:36:00Z</dcterms:created>
  <dcterms:modified xsi:type="dcterms:W3CDTF">2020-11-17T09:31:00Z</dcterms:modified>
</cp:coreProperties>
</file>